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6"/>
        <w:gridCol w:w="2800"/>
        <w:gridCol w:w="3572"/>
      </w:tblGrid>
      <w:tr w:rsidR="00253747" w:rsidRPr="00114EF9" w:rsidTr="00932F5C">
        <w:trPr>
          <w:trHeight w:val="638"/>
        </w:trPr>
        <w:tc>
          <w:tcPr>
            <w:tcW w:w="3586" w:type="dxa"/>
          </w:tcPr>
          <w:p w:rsidR="00253747" w:rsidRPr="00114EF9" w:rsidRDefault="00253747" w:rsidP="00932F5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КЪЭБЭРДЕЙ-БАЛЬКЪЭР РЕСПУБЛИКЭМ</w:t>
            </w:r>
          </w:p>
          <w:p w:rsidR="00253747" w:rsidRPr="002C3557" w:rsidRDefault="00253747" w:rsidP="00932F5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ЩЫЩ  АРУАН МУНИЦИПАЛЬНЭ КУЕЙМ Щ</w:t>
            </w:r>
            <w:proofErr w:type="gramStart"/>
            <w:r w:rsidRPr="00114EF9">
              <w:rPr>
                <w:b/>
                <w:bCs/>
                <w:sz w:val="16"/>
                <w:szCs w:val="16"/>
              </w:rPr>
              <w:t>I</w:t>
            </w:r>
            <w:proofErr w:type="gramEnd"/>
            <w:r w:rsidRPr="00114EF9">
              <w:rPr>
                <w:b/>
                <w:bCs/>
                <w:sz w:val="16"/>
                <w:szCs w:val="16"/>
              </w:rPr>
              <w:t xml:space="preserve">ЫПIЭ САМОУПРАВЛЕНЭМКIЭ </w:t>
            </w:r>
          </w:p>
          <w:p w:rsidR="00253747" w:rsidRPr="00AE474F" w:rsidRDefault="00253747" w:rsidP="00932F5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И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ДЖЭРМЭНШЫК</w:t>
            </w:r>
          </w:p>
          <w:p w:rsidR="00253747" w:rsidRPr="00AE474F" w:rsidRDefault="00253747" w:rsidP="00932F5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КЪУАЖЭ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ЖЫЛАГЪУЭМ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И</w:t>
            </w:r>
            <w:r w:rsidRPr="00AE474F">
              <w:rPr>
                <w:b/>
                <w:bCs/>
                <w:sz w:val="16"/>
                <w:szCs w:val="16"/>
              </w:rPr>
              <w:t xml:space="preserve">  </w:t>
            </w:r>
            <w:r w:rsidRPr="00114EF9">
              <w:rPr>
                <w:b/>
                <w:bCs/>
                <w:sz w:val="16"/>
                <w:szCs w:val="16"/>
              </w:rPr>
              <w:t>СОВЕТ</w:t>
            </w:r>
          </w:p>
        </w:tc>
        <w:tc>
          <w:tcPr>
            <w:tcW w:w="2800" w:type="dxa"/>
          </w:tcPr>
          <w:p w:rsidR="00253747" w:rsidRPr="00AE474F" w:rsidRDefault="00253747" w:rsidP="00932F5C">
            <w:pPr>
              <w:rPr>
                <w:b/>
                <w:bCs/>
                <w:sz w:val="16"/>
                <w:szCs w:val="16"/>
              </w:rPr>
            </w:pPr>
          </w:p>
          <w:p w:rsidR="00253747" w:rsidRPr="00114EF9" w:rsidRDefault="00253747" w:rsidP="00932F5C">
            <w:pPr>
              <w:jc w:val="center"/>
              <w:rPr>
                <w:sz w:val="16"/>
                <w:szCs w:val="16"/>
              </w:rPr>
            </w:pPr>
            <w:r w:rsidRPr="00114EF9">
              <w:rPr>
                <w:noProof/>
                <w:sz w:val="16"/>
                <w:szCs w:val="16"/>
              </w:rPr>
              <w:drawing>
                <wp:inline distT="0" distB="0" distL="0" distR="0">
                  <wp:extent cx="473931" cy="548640"/>
                  <wp:effectExtent l="19050" t="0" r="2319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33" cy="55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253747" w:rsidRPr="00114EF9" w:rsidRDefault="00253747" w:rsidP="00932F5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КЪАБАРТЫ-МАЛКЪАР  РЕСПУБЛИКАНЫ</w:t>
            </w:r>
          </w:p>
          <w:p w:rsidR="00253747" w:rsidRPr="00114EF9" w:rsidRDefault="00253747" w:rsidP="00932F5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УРВАН  МУНИЦИПАЛЬНЫЙ  РАЙОНУНУ ЖЕР-ЖЕРЛИ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САМОУПРАВЛЕНИЯСЫ</w:t>
            </w:r>
          </w:p>
          <w:p w:rsidR="00253747" w:rsidRPr="00114EF9" w:rsidRDefault="00253747" w:rsidP="00932F5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 xml:space="preserve">  ГЕРМЕНЧИК</w:t>
            </w:r>
          </w:p>
          <w:p w:rsidR="00253747" w:rsidRPr="00114EF9" w:rsidRDefault="00253747" w:rsidP="00932F5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ПОСЕЛЕНИЯСЫНЫ ЭЛ СОВЕТИ</w:t>
            </w:r>
          </w:p>
          <w:p w:rsidR="00253747" w:rsidRPr="00114EF9" w:rsidRDefault="00253747" w:rsidP="00932F5C">
            <w:pPr>
              <w:rPr>
                <w:b/>
                <w:bCs/>
                <w:sz w:val="16"/>
                <w:szCs w:val="16"/>
              </w:rPr>
            </w:pPr>
          </w:p>
          <w:p w:rsidR="00253747" w:rsidRPr="00114EF9" w:rsidRDefault="00253747" w:rsidP="00932F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53747" w:rsidRPr="00114EF9" w:rsidRDefault="00253747" w:rsidP="00253747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СОВЕТ МЕСТНОГО САМОУПРАВЛЕНИЯ СЕЛЬСКОГО ПОСЕЛЕНИЯ</w:t>
      </w:r>
    </w:p>
    <w:p w:rsidR="00253747" w:rsidRPr="00114EF9" w:rsidRDefault="00253747" w:rsidP="00253747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ГЕРМЕНЧИК УРВАНСКОГО МУНИЦПАЛЬНОГО РАЙОНА</w:t>
      </w:r>
    </w:p>
    <w:p w:rsidR="00253747" w:rsidRPr="00114EF9" w:rsidRDefault="00253747" w:rsidP="00253747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КАБАРДИНО-БАЛКАРСКОЙ РЕСПУБЛИКИ</w:t>
      </w:r>
    </w:p>
    <w:p w:rsidR="00253747" w:rsidRPr="0026624F" w:rsidRDefault="00253747" w:rsidP="00253747">
      <w:pPr>
        <w:pStyle w:val="3"/>
      </w:pPr>
      <w:r>
        <w:t>___</w:t>
      </w:r>
      <w:r w:rsidRPr="0026624F">
        <w:t>_</w:t>
      </w:r>
      <w:r>
        <w:t>_____________________________________________________________________________________________________________________</w:t>
      </w:r>
    </w:p>
    <w:p w:rsidR="00253747" w:rsidRPr="0026624F" w:rsidRDefault="00253747" w:rsidP="00253747">
      <w:pPr>
        <w:jc w:val="center"/>
        <w:rPr>
          <w:b/>
          <w:bCs/>
          <w:sz w:val="16"/>
          <w:szCs w:val="16"/>
        </w:rPr>
      </w:pPr>
      <w:r w:rsidRPr="0026624F">
        <w:rPr>
          <w:sz w:val="20"/>
          <w:szCs w:val="20"/>
        </w:rPr>
        <w:t xml:space="preserve">361300, КБР, </w:t>
      </w:r>
      <w:proofErr w:type="spellStart"/>
      <w:r w:rsidRPr="0026624F">
        <w:rPr>
          <w:sz w:val="20"/>
          <w:szCs w:val="20"/>
        </w:rPr>
        <w:t>Урванский</w:t>
      </w:r>
      <w:proofErr w:type="spellEnd"/>
      <w:r w:rsidRPr="0026624F">
        <w:rPr>
          <w:sz w:val="20"/>
          <w:szCs w:val="20"/>
        </w:rPr>
        <w:t xml:space="preserve"> район, </w:t>
      </w:r>
      <w:proofErr w:type="spellStart"/>
      <w:r w:rsidRPr="0026624F">
        <w:rPr>
          <w:sz w:val="20"/>
          <w:szCs w:val="20"/>
        </w:rPr>
        <w:t>с</w:t>
      </w:r>
      <w:proofErr w:type="gramStart"/>
      <w:r w:rsidRPr="0026624F">
        <w:rPr>
          <w:sz w:val="20"/>
          <w:szCs w:val="20"/>
        </w:rPr>
        <w:t>.Г</w:t>
      </w:r>
      <w:proofErr w:type="gramEnd"/>
      <w:r w:rsidRPr="0026624F">
        <w:rPr>
          <w:sz w:val="20"/>
          <w:szCs w:val="20"/>
        </w:rPr>
        <w:t>ерменчик</w:t>
      </w:r>
      <w:proofErr w:type="spellEnd"/>
      <w:r w:rsidRPr="0026624F">
        <w:rPr>
          <w:sz w:val="20"/>
          <w:szCs w:val="20"/>
        </w:rPr>
        <w:t xml:space="preserve"> ул.Каширгова,70                             Тел. </w:t>
      </w:r>
      <w:r w:rsidRPr="00162902">
        <w:rPr>
          <w:sz w:val="20"/>
          <w:szCs w:val="20"/>
        </w:rPr>
        <w:t>(86635)77-4-33, 77-4-34</w:t>
      </w:r>
    </w:p>
    <w:p w:rsidR="00253747" w:rsidRPr="00DA494B" w:rsidRDefault="00253747" w:rsidP="00253747">
      <w:pPr>
        <w:ind w:firstLine="708"/>
        <w:rPr>
          <w:sz w:val="20"/>
          <w:szCs w:val="20"/>
        </w:rPr>
      </w:pPr>
      <w:r w:rsidRPr="0026624F">
        <w:rPr>
          <w:b/>
          <w:bCs/>
        </w:rPr>
        <w:tab/>
      </w:r>
      <w:r w:rsidRPr="00B5097D">
        <w:tab/>
      </w:r>
      <w:r w:rsidRPr="00B5097D">
        <w:tab/>
        <w:t xml:space="preserve">            </w:t>
      </w:r>
      <w:r>
        <w:t xml:space="preserve">                                                                                                                       </w:t>
      </w:r>
    </w:p>
    <w:p w:rsidR="00253747" w:rsidRDefault="00253747" w:rsidP="00253747">
      <w:pPr>
        <w:pStyle w:val="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53747" w:rsidRPr="004E4888" w:rsidRDefault="007A10AF" w:rsidP="00253747">
      <w:pPr>
        <w:pStyle w:val="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53747">
        <w:rPr>
          <w:b/>
          <w:sz w:val="24"/>
          <w:szCs w:val="24"/>
        </w:rPr>
        <w:t>РЕШЕНИЕ   № 3</w:t>
      </w:r>
    </w:p>
    <w:p w:rsidR="00253747" w:rsidRPr="004E4888" w:rsidRDefault="00253747" w:rsidP="00253747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УНАФЭ        № 3</w:t>
      </w:r>
    </w:p>
    <w:p w:rsidR="00253747" w:rsidRDefault="00253747" w:rsidP="00253747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БЕГИМ        № 3</w:t>
      </w:r>
    </w:p>
    <w:p w:rsidR="00253747" w:rsidRPr="004E4888" w:rsidRDefault="00253747" w:rsidP="00253747">
      <w:pPr>
        <w:jc w:val="center"/>
        <w:rPr>
          <w:b/>
        </w:rPr>
      </w:pPr>
      <w:r>
        <w:rPr>
          <w:b/>
        </w:rPr>
        <w:t>10-</w:t>
      </w:r>
      <w:r w:rsidRPr="004E4888">
        <w:rPr>
          <w:b/>
        </w:rPr>
        <w:t xml:space="preserve">й сессии  Совета местного </w:t>
      </w:r>
    </w:p>
    <w:p w:rsidR="00253747" w:rsidRPr="004E4888" w:rsidRDefault="00253747" w:rsidP="00253747">
      <w:pPr>
        <w:jc w:val="center"/>
        <w:rPr>
          <w:b/>
        </w:rPr>
      </w:pPr>
      <w:r w:rsidRPr="004E4888">
        <w:rPr>
          <w:b/>
        </w:rPr>
        <w:t xml:space="preserve">самоуправления сельского поселения </w:t>
      </w:r>
      <w:proofErr w:type="spellStart"/>
      <w:r w:rsidRPr="004E4888">
        <w:rPr>
          <w:b/>
        </w:rPr>
        <w:t>Герменчик</w:t>
      </w:r>
      <w:proofErr w:type="spellEnd"/>
    </w:p>
    <w:p w:rsidR="00253747" w:rsidRPr="004E4888" w:rsidRDefault="00253747" w:rsidP="00253747">
      <w:pPr>
        <w:jc w:val="center"/>
        <w:rPr>
          <w:b/>
        </w:rPr>
      </w:pPr>
      <w:proofErr w:type="spellStart"/>
      <w:r w:rsidRPr="004E4888">
        <w:rPr>
          <w:b/>
        </w:rPr>
        <w:t>Урванского</w:t>
      </w:r>
      <w:proofErr w:type="spellEnd"/>
      <w:r w:rsidRPr="004E4888">
        <w:rPr>
          <w:b/>
        </w:rPr>
        <w:t xml:space="preserve"> муниципального района КБР </w:t>
      </w:r>
    </w:p>
    <w:p w:rsidR="00253747" w:rsidRDefault="00253747" w:rsidP="00253747">
      <w:pPr>
        <w:ind w:firstLine="708"/>
        <w:jc w:val="center"/>
        <w:rPr>
          <w:b/>
        </w:rPr>
      </w:pPr>
      <w:r w:rsidRPr="004E4888">
        <w:rPr>
          <w:b/>
        </w:rPr>
        <w:t>(шестого созыва)</w:t>
      </w:r>
    </w:p>
    <w:p w:rsidR="00253747" w:rsidRDefault="00253747" w:rsidP="00253747">
      <w:pPr>
        <w:ind w:firstLine="708"/>
        <w:jc w:val="center"/>
        <w:rPr>
          <w:b/>
        </w:rPr>
      </w:pPr>
    </w:p>
    <w:p w:rsidR="00253747" w:rsidRDefault="00253747" w:rsidP="00253747">
      <w:pPr>
        <w:ind w:firstLine="708"/>
      </w:pPr>
      <w:r>
        <w:t>22 сентября 2017</w:t>
      </w:r>
      <w:r w:rsidRPr="004E4888">
        <w:t>г.</w:t>
      </w:r>
      <w:r w:rsidRPr="004E4888">
        <w:tab/>
      </w:r>
      <w:r w:rsidRPr="004E4888">
        <w:tab/>
      </w:r>
      <w:r w:rsidRPr="004E4888">
        <w:tab/>
      </w:r>
      <w:r w:rsidRPr="004E4888">
        <w:tab/>
      </w:r>
      <w:r w:rsidRPr="004E4888">
        <w:tab/>
        <w:t xml:space="preserve">                              </w:t>
      </w:r>
      <w:r w:rsidRPr="004E4888">
        <w:tab/>
        <w:t xml:space="preserve">с.п. </w:t>
      </w:r>
      <w:proofErr w:type="spellStart"/>
      <w:r w:rsidRPr="004E4888">
        <w:t>Герменчик</w:t>
      </w:r>
      <w:proofErr w:type="spellEnd"/>
      <w:r w:rsidRPr="004E4888">
        <w:t xml:space="preserve"> </w:t>
      </w:r>
    </w:p>
    <w:p w:rsidR="00253747" w:rsidRDefault="00253747" w:rsidP="00253747">
      <w:pPr>
        <w:ind w:firstLine="708"/>
      </w:pPr>
    </w:p>
    <w:p w:rsidR="00253747" w:rsidRDefault="00253747" w:rsidP="002537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343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43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установлении дополнительного основания списания задолженности </w:t>
      </w:r>
    </w:p>
    <w:p w:rsidR="00253747" w:rsidRPr="00C4343C" w:rsidRDefault="00253747" w:rsidP="002537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пеням и штрафам по местным налогам.</w:t>
      </w:r>
      <w:r w:rsidRPr="00C4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747" w:rsidRPr="00C4343C" w:rsidRDefault="00253747" w:rsidP="00253747">
      <w:pPr>
        <w:jc w:val="both"/>
      </w:pPr>
    </w:p>
    <w:p w:rsidR="00253747" w:rsidRPr="00C4343C" w:rsidRDefault="00253747" w:rsidP="00253747">
      <w:pPr>
        <w:jc w:val="both"/>
      </w:pPr>
      <w:r w:rsidRPr="00C4343C">
        <w:t xml:space="preserve">В соответствии с </w:t>
      </w:r>
      <w:hyperlink r:id="rId5" w:history="1">
        <w:r w:rsidRPr="00C4343C">
          <w:t>пунктом 3 статьи 59</w:t>
        </w:r>
      </w:hyperlink>
      <w:r w:rsidRPr="00C4343C">
        <w:t xml:space="preserve"> Налогового кодекса Российской Федерации, Совет местного самоуправления сельского поселения </w:t>
      </w:r>
      <w:proofErr w:type="spellStart"/>
      <w:r w:rsidRPr="00C4343C">
        <w:t>Герменчик</w:t>
      </w:r>
      <w:proofErr w:type="spellEnd"/>
      <w:r>
        <w:t xml:space="preserve"> </w:t>
      </w:r>
      <w:proofErr w:type="spellStart"/>
      <w:r>
        <w:t>Урванского</w:t>
      </w:r>
      <w:proofErr w:type="spellEnd"/>
      <w:r>
        <w:t xml:space="preserve"> муниципального района КБР </w:t>
      </w:r>
      <w:r w:rsidRPr="00C4343C">
        <w:t xml:space="preserve">  </w:t>
      </w:r>
    </w:p>
    <w:p w:rsidR="00253747" w:rsidRPr="00C4343C" w:rsidRDefault="00253747" w:rsidP="00253747">
      <w:pPr>
        <w:jc w:val="center"/>
      </w:pPr>
    </w:p>
    <w:p w:rsidR="00253747" w:rsidRPr="00C4343C" w:rsidRDefault="00253747" w:rsidP="00253747">
      <w:pPr>
        <w:jc w:val="center"/>
      </w:pPr>
      <w:r w:rsidRPr="00C4343C">
        <w:t>РЕШАЕТ:</w:t>
      </w:r>
    </w:p>
    <w:p w:rsidR="00253747" w:rsidRPr="00C4343C" w:rsidRDefault="00253747" w:rsidP="00253747">
      <w:pPr>
        <w:jc w:val="both"/>
      </w:pPr>
    </w:p>
    <w:p w:rsidR="00253747" w:rsidRPr="00C4343C" w:rsidRDefault="00253747" w:rsidP="0025374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43C">
        <w:rPr>
          <w:rFonts w:ascii="Times New Roman" w:hAnsi="Times New Roman" w:cs="Times New Roman"/>
          <w:sz w:val="24"/>
          <w:szCs w:val="24"/>
        </w:rPr>
        <w:t>1. Установить, что при условии погашения в срок не позднее 1 декабря 2017 года должниками - физическими лицами основной части задолженности (недоимки по налогу) по местным налогам, задолженность по пеням, начисленным на указанную недоимку, числящаяся за указанными физиче</w:t>
      </w:r>
      <w:r>
        <w:rPr>
          <w:rFonts w:ascii="Times New Roman" w:hAnsi="Times New Roman" w:cs="Times New Roman"/>
          <w:sz w:val="24"/>
          <w:szCs w:val="24"/>
        </w:rPr>
        <w:t>скими лицами, подлежит списанию;</w:t>
      </w:r>
    </w:p>
    <w:p w:rsidR="00253747" w:rsidRPr="00C4343C" w:rsidRDefault="00253747" w:rsidP="00253747"/>
    <w:p w:rsidR="00253747" w:rsidRPr="00C4343C" w:rsidRDefault="00253747" w:rsidP="00253747">
      <w:pPr>
        <w:ind w:firstLine="540"/>
        <w:jc w:val="both"/>
      </w:pPr>
      <w:r w:rsidRPr="00C4343C">
        <w:t xml:space="preserve">2. Разместить настоящее решение на сайте администрации </w:t>
      </w:r>
      <w:proofErr w:type="spellStart"/>
      <w:r w:rsidRPr="00C4343C">
        <w:t>с.п</w:t>
      </w:r>
      <w:proofErr w:type="gramStart"/>
      <w:r w:rsidRPr="00C4343C">
        <w:t>.Г</w:t>
      </w:r>
      <w:proofErr w:type="gramEnd"/>
      <w:r w:rsidRPr="00C4343C">
        <w:t>ерменчик</w:t>
      </w:r>
      <w:proofErr w:type="spellEnd"/>
      <w:r w:rsidRPr="00C4343C">
        <w:t xml:space="preserve"> (</w:t>
      </w:r>
      <w:proofErr w:type="spellStart"/>
      <w:r w:rsidRPr="00C4343C">
        <w:t>герменчик.рф</w:t>
      </w:r>
      <w:proofErr w:type="spellEnd"/>
      <w:r w:rsidRPr="00C4343C">
        <w:t>);</w:t>
      </w:r>
    </w:p>
    <w:p w:rsidR="00253747" w:rsidRPr="00C4343C" w:rsidRDefault="00253747" w:rsidP="00253747">
      <w:pPr>
        <w:ind w:firstLine="540"/>
        <w:jc w:val="both"/>
      </w:pPr>
      <w:r w:rsidRPr="00C4343C">
        <w:t xml:space="preserve"> </w:t>
      </w:r>
    </w:p>
    <w:p w:rsidR="00253747" w:rsidRPr="00C4343C" w:rsidRDefault="00253747" w:rsidP="00253747">
      <w:pPr>
        <w:ind w:firstLine="540"/>
        <w:jc w:val="both"/>
      </w:pPr>
      <w:r w:rsidRPr="00C4343C">
        <w:t>3. Настоящее решение вступает в силу со дня официального опубликования.</w:t>
      </w:r>
    </w:p>
    <w:p w:rsidR="00253747" w:rsidRPr="00C4343C" w:rsidRDefault="00253747" w:rsidP="00253747">
      <w:pPr>
        <w:ind w:firstLine="540"/>
        <w:jc w:val="both"/>
      </w:pPr>
    </w:p>
    <w:p w:rsidR="00253747" w:rsidRDefault="00253747" w:rsidP="00253747">
      <w:pPr>
        <w:ind w:firstLine="540"/>
        <w:jc w:val="both"/>
      </w:pPr>
    </w:p>
    <w:p w:rsidR="00253747" w:rsidRDefault="00253747" w:rsidP="00253747">
      <w:pPr>
        <w:ind w:firstLine="540"/>
        <w:jc w:val="both"/>
      </w:pPr>
    </w:p>
    <w:p w:rsidR="00253747" w:rsidRDefault="00253747" w:rsidP="00253747">
      <w:pPr>
        <w:ind w:firstLine="540"/>
        <w:jc w:val="both"/>
      </w:pPr>
    </w:p>
    <w:p w:rsidR="00253747" w:rsidRDefault="00253747" w:rsidP="00253747">
      <w:pPr>
        <w:ind w:firstLine="540"/>
        <w:jc w:val="both"/>
      </w:pPr>
    </w:p>
    <w:p w:rsidR="00253747" w:rsidRDefault="00253747" w:rsidP="00253747">
      <w:pPr>
        <w:ind w:firstLine="540"/>
        <w:jc w:val="both"/>
      </w:pPr>
    </w:p>
    <w:p w:rsidR="00253747" w:rsidRPr="00C4343C" w:rsidRDefault="00253747" w:rsidP="00253747">
      <w:pPr>
        <w:ind w:firstLine="540"/>
        <w:jc w:val="both"/>
      </w:pPr>
    </w:p>
    <w:p w:rsidR="00253747" w:rsidRPr="00C4343C" w:rsidRDefault="00253747" w:rsidP="00253747">
      <w:pPr>
        <w:pStyle w:val="a3"/>
        <w:ind w:left="0" w:firstLine="0"/>
        <w:jc w:val="both"/>
        <w:rPr>
          <w:szCs w:val="24"/>
        </w:rPr>
      </w:pPr>
      <w:r w:rsidRPr="00C4343C">
        <w:rPr>
          <w:szCs w:val="24"/>
        </w:rPr>
        <w:t xml:space="preserve">Глава </w:t>
      </w:r>
      <w:proofErr w:type="spellStart"/>
      <w:r w:rsidRPr="00C4343C">
        <w:rPr>
          <w:szCs w:val="24"/>
        </w:rPr>
        <w:t>с.п</w:t>
      </w:r>
      <w:proofErr w:type="gramStart"/>
      <w:r w:rsidRPr="00C4343C">
        <w:rPr>
          <w:szCs w:val="24"/>
        </w:rPr>
        <w:t>.Г</w:t>
      </w:r>
      <w:proofErr w:type="gramEnd"/>
      <w:r w:rsidRPr="00C4343C">
        <w:rPr>
          <w:szCs w:val="24"/>
        </w:rPr>
        <w:t>ерменчик</w:t>
      </w:r>
      <w:proofErr w:type="spellEnd"/>
      <w:r w:rsidRPr="00C4343C">
        <w:rPr>
          <w:szCs w:val="24"/>
        </w:rPr>
        <w:t xml:space="preserve">                                                                                             А.М.Молов</w:t>
      </w:r>
    </w:p>
    <w:p w:rsidR="00253747" w:rsidRPr="00C4343C" w:rsidRDefault="00253747" w:rsidP="00253747">
      <w:pPr>
        <w:tabs>
          <w:tab w:val="left" w:pos="5423"/>
        </w:tabs>
        <w:spacing w:after="100" w:afterAutospacing="1" w:line="276" w:lineRule="auto"/>
        <w:ind w:left="2124" w:firstLine="708"/>
      </w:pPr>
    </w:p>
    <w:p w:rsidR="00253747" w:rsidRPr="00C4343C" w:rsidRDefault="00253747" w:rsidP="00253747">
      <w:pPr>
        <w:tabs>
          <w:tab w:val="left" w:pos="5423"/>
        </w:tabs>
        <w:spacing w:after="100" w:afterAutospacing="1" w:line="276" w:lineRule="auto"/>
        <w:ind w:left="2124" w:firstLine="708"/>
      </w:pPr>
    </w:p>
    <w:p w:rsidR="00C401B5" w:rsidRDefault="00C401B5"/>
    <w:sectPr w:rsidR="00C401B5" w:rsidSect="00AD7769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747"/>
    <w:rsid w:val="00253747"/>
    <w:rsid w:val="007A10AF"/>
    <w:rsid w:val="00C4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2537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7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"/>
    <w:basedOn w:val="a"/>
    <w:semiHidden/>
    <w:rsid w:val="00253747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customStyle="1" w:styleId="ConsPlusTitle">
    <w:name w:val="ConsPlusTitle"/>
    <w:rsid w:val="00253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3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253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3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61F37DF58682376527BA2543C6B7D6D51EADC49B2917C97B759D1AF6D7BAA8CA238716C682z5mB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М.Л</dc:creator>
  <cp:lastModifiedBy>М.Л</cp:lastModifiedBy>
  <cp:revision>2</cp:revision>
  <cp:lastPrinted>2017-10-02T12:24:00Z</cp:lastPrinted>
  <dcterms:created xsi:type="dcterms:W3CDTF">2017-10-02T12:18:00Z</dcterms:created>
  <dcterms:modified xsi:type="dcterms:W3CDTF">2017-10-02T12:34:00Z</dcterms:modified>
</cp:coreProperties>
</file>