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3D" w:rsidRDefault="00F74A3D" w:rsidP="00F74A3D"/>
    <w:p w:rsidR="00B653E3" w:rsidRPr="009D27AC" w:rsidRDefault="00B653E3" w:rsidP="00B653E3">
      <w:pPr>
        <w:pStyle w:val="TableParagraph"/>
        <w:jc w:val="center"/>
        <w:rPr>
          <w:lang w:val="ru-RU"/>
        </w:rPr>
      </w:pPr>
      <w:r w:rsidRPr="0011450D"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13335</wp:posOffset>
            </wp:positionV>
            <wp:extent cx="676275" cy="742950"/>
            <wp:effectExtent l="19050" t="0" r="9525" b="0"/>
            <wp:wrapTight wrapText="bothSides">
              <wp:wrapPolygon edited="0">
                <wp:start x="-608" y="0"/>
                <wp:lineTo x="-608" y="21046"/>
                <wp:lineTo x="21904" y="21046"/>
                <wp:lineTo x="21904" y="0"/>
                <wp:lineTo x="-60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7AC">
        <w:rPr>
          <w:lang w:val="ru-RU"/>
        </w:rPr>
        <w:t xml:space="preserve">КЪЭБЭРДЕЙ – БАЛЪКЪЭР                                                                                    </w:t>
      </w:r>
      <w:r>
        <w:rPr>
          <w:lang w:val="ru-RU"/>
        </w:rPr>
        <w:t xml:space="preserve">                              </w:t>
      </w:r>
      <w:r w:rsidRPr="009D27AC">
        <w:rPr>
          <w:lang w:val="ru-RU"/>
        </w:rPr>
        <w:t>КЪАБАРТЫ – МАЛКЪАР</w:t>
      </w:r>
    </w:p>
    <w:p w:rsidR="00B653E3" w:rsidRPr="009D27AC" w:rsidRDefault="00B653E3" w:rsidP="00B653E3">
      <w:pPr>
        <w:pStyle w:val="TableParagraph"/>
        <w:jc w:val="center"/>
        <w:rPr>
          <w:lang w:val="ru-RU"/>
        </w:rPr>
      </w:pPr>
      <w:r w:rsidRPr="009D27AC">
        <w:rPr>
          <w:lang w:val="ru-RU"/>
        </w:rPr>
        <w:t>РЕСПУБЛИКЭМ И АРУАН                                                                                        РЕСПУБЛИКАНЫ УРВАН</w:t>
      </w:r>
    </w:p>
    <w:p w:rsidR="00B653E3" w:rsidRPr="001625AD" w:rsidRDefault="00B653E3" w:rsidP="00B653E3">
      <w:pPr>
        <w:pStyle w:val="TableParagraph"/>
        <w:jc w:val="center"/>
        <w:rPr>
          <w:lang w:val="ru-RU"/>
        </w:rPr>
      </w:pPr>
      <w:r w:rsidRPr="001625AD">
        <w:rPr>
          <w:lang w:val="ru-RU"/>
        </w:rPr>
        <w:t>МУНИЦИПАЛЬНЭ КУЕЙМ ЩЫЩ                                                       МУНИЦИПАЛЬНЫЙ</w:t>
      </w:r>
    </w:p>
    <w:p w:rsidR="00B653E3" w:rsidRPr="009D27AC" w:rsidRDefault="00B653E3" w:rsidP="00B653E3">
      <w:pPr>
        <w:pStyle w:val="TableParagraph"/>
        <w:jc w:val="center"/>
        <w:rPr>
          <w:lang w:val="ru-RU"/>
        </w:rPr>
      </w:pPr>
      <w:r w:rsidRPr="009D27AC">
        <w:rPr>
          <w:lang w:val="ru-RU"/>
        </w:rPr>
        <w:t>ДЖЭРМЭНШЫК КЪУАЖЭ                                                        РАЙОНУНУ ГЕРМЕНЧИК ЭЛ.</w:t>
      </w:r>
    </w:p>
    <w:p w:rsidR="00B653E3" w:rsidRPr="009D27AC" w:rsidRDefault="00B653E3" w:rsidP="00B653E3">
      <w:pPr>
        <w:pStyle w:val="TableParagraph"/>
        <w:jc w:val="center"/>
        <w:rPr>
          <w:lang w:val="ru-RU"/>
        </w:rPr>
      </w:pPr>
      <w:r w:rsidRPr="009D27AC">
        <w:rPr>
          <w:lang w:val="ru-RU"/>
        </w:rPr>
        <w:t>АДМИНИСТРАЦЭ                                                   АДМИНИСТРАЦИЯСЫ</w:t>
      </w:r>
    </w:p>
    <w:p w:rsidR="00B653E3" w:rsidRPr="009D27AC" w:rsidRDefault="00B653E3" w:rsidP="00B653E3">
      <w:pPr>
        <w:pStyle w:val="TableParagraph"/>
        <w:jc w:val="center"/>
        <w:rPr>
          <w:lang w:val="ru-RU"/>
        </w:rPr>
      </w:pPr>
    </w:p>
    <w:p w:rsidR="00B653E3" w:rsidRPr="009D27AC" w:rsidRDefault="00B653E3" w:rsidP="00B653E3">
      <w:pPr>
        <w:pStyle w:val="TableParagraph"/>
        <w:rPr>
          <w:lang w:val="ru-RU"/>
        </w:rPr>
      </w:pPr>
    </w:p>
    <w:p w:rsidR="00B653E3" w:rsidRPr="0011450D" w:rsidRDefault="00B653E3" w:rsidP="00B653E3">
      <w:pPr>
        <w:pStyle w:val="TableParagraph"/>
        <w:rPr>
          <w:b/>
          <w:lang w:val="ru-RU"/>
        </w:rPr>
      </w:pPr>
      <w:r w:rsidRPr="0011450D">
        <w:rPr>
          <w:b/>
          <w:lang w:val="ru-RU"/>
        </w:rPr>
        <w:t>Муниципальное казенное  учреждение «Местная администрация сельского поселения Герменчик Урванского муниципального района Кабардино-Балкарской Республики»</w:t>
      </w:r>
      <w:r>
        <w:rPr>
          <w:b/>
          <w:lang w:val="ru-RU"/>
        </w:rPr>
        <w:br/>
        <w:t>_____________________________________________________________________________________</w:t>
      </w:r>
    </w:p>
    <w:p w:rsidR="00B653E3" w:rsidRPr="0011450D" w:rsidRDefault="00B653E3" w:rsidP="00B653E3">
      <w:pPr>
        <w:pStyle w:val="TableParagraph"/>
        <w:rPr>
          <w:sz w:val="20"/>
          <w:szCs w:val="20"/>
          <w:lang w:val="ru-RU"/>
        </w:rPr>
      </w:pPr>
      <w:r w:rsidRPr="0011450D">
        <w:rPr>
          <w:sz w:val="20"/>
          <w:szCs w:val="20"/>
          <w:lang w:val="ru-RU"/>
        </w:rPr>
        <w:t>361300, КБР, Урванский район, с. Герменчик, ул.</w:t>
      </w:r>
      <w:r>
        <w:rPr>
          <w:sz w:val="20"/>
          <w:szCs w:val="20"/>
          <w:lang w:val="ru-RU"/>
        </w:rPr>
        <w:t>Школьная, д.55</w:t>
      </w:r>
      <w:r w:rsidRPr="0011450D">
        <w:rPr>
          <w:sz w:val="20"/>
          <w:szCs w:val="20"/>
          <w:lang w:val="ru-RU"/>
        </w:rPr>
        <w:t xml:space="preserve">                 тел. (86635)77-4-33, 77-4-34</w:t>
      </w:r>
    </w:p>
    <w:p w:rsidR="00B653E3" w:rsidRPr="0011450D" w:rsidRDefault="00B653E3" w:rsidP="00B653E3">
      <w:pPr>
        <w:pStyle w:val="TableParagraph"/>
        <w:rPr>
          <w:b/>
          <w:lang w:val="ru-RU"/>
        </w:rPr>
      </w:pPr>
    </w:p>
    <w:p w:rsidR="00B653E3" w:rsidRPr="0011450D" w:rsidRDefault="00B653E3" w:rsidP="00B653E3">
      <w:pPr>
        <w:pStyle w:val="TableParagraph"/>
        <w:rPr>
          <w:b/>
          <w:lang w:val="ru-RU"/>
        </w:rPr>
      </w:pPr>
      <w:r w:rsidRPr="0011450D">
        <w:rPr>
          <w:b/>
          <w:lang w:val="ru-RU"/>
        </w:rPr>
        <w:t xml:space="preserve"> </w:t>
      </w:r>
      <w:r w:rsidRPr="0011450D">
        <w:rPr>
          <w:b/>
          <w:lang w:val="ru-RU"/>
        </w:rPr>
        <w:tab/>
      </w:r>
      <w:r>
        <w:rPr>
          <w:b/>
          <w:lang w:val="ru-RU"/>
        </w:rPr>
        <w:t xml:space="preserve">                                                                                                                                 </w:t>
      </w:r>
    </w:p>
    <w:p w:rsidR="00B653E3" w:rsidRPr="001625AD" w:rsidRDefault="00B653E3" w:rsidP="00B653E3">
      <w:pPr>
        <w:pStyle w:val="TableParagraph"/>
        <w:jc w:val="center"/>
        <w:rPr>
          <w:b/>
          <w:lang w:val="ru-RU"/>
        </w:rPr>
      </w:pPr>
      <w:r w:rsidRPr="0011450D">
        <w:rPr>
          <w:b/>
          <w:lang w:val="ru-RU"/>
        </w:rPr>
        <w:t>ПОСТАН</w:t>
      </w:r>
      <w:r w:rsidRPr="001625AD">
        <w:rPr>
          <w:b/>
          <w:lang w:val="ru-RU"/>
        </w:rPr>
        <w:t>ОВЛЕНИЕ №</w:t>
      </w:r>
      <w:r>
        <w:rPr>
          <w:b/>
          <w:lang w:val="ru-RU"/>
        </w:rPr>
        <w:t xml:space="preserve"> 19</w:t>
      </w:r>
    </w:p>
    <w:p w:rsidR="00B653E3" w:rsidRPr="001625AD" w:rsidRDefault="00B653E3" w:rsidP="00B653E3">
      <w:pPr>
        <w:pStyle w:val="TableParagraph"/>
        <w:jc w:val="center"/>
        <w:rPr>
          <w:b/>
          <w:lang w:val="ru-RU"/>
        </w:rPr>
      </w:pPr>
      <w:r w:rsidRPr="001625AD">
        <w:rPr>
          <w:b/>
          <w:lang w:val="ru-RU"/>
        </w:rPr>
        <w:t>УНАФЭ №</w:t>
      </w:r>
      <w:r>
        <w:rPr>
          <w:b/>
          <w:lang w:val="ru-RU"/>
        </w:rPr>
        <w:t xml:space="preserve"> 19</w:t>
      </w:r>
    </w:p>
    <w:p w:rsidR="00B653E3" w:rsidRPr="001625AD" w:rsidRDefault="00B653E3" w:rsidP="00B653E3">
      <w:pPr>
        <w:pStyle w:val="TableParagraph"/>
        <w:jc w:val="center"/>
        <w:rPr>
          <w:b/>
          <w:lang w:val="ru-RU"/>
        </w:rPr>
      </w:pPr>
      <w:r w:rsidRPr="001625AD">
        <w:rPr>
          <w:b/>
          <w:lang w:val="ru-RU"/>
        </w:rPr>
        <w:t xml:space="preserve">БЕГИМ № </w:t>
      </w:r>
      <w:r>
        <w:rPr>
          <w:b/>
          <w:lang w:val="ru-RU"/>
        </w:rPr>
        <w:t>19</w:t>
      </w:r>
    </w:p>
    <w:p w:rsidR="00B653E3" w:rsidRPr="002D64EE" w:rsidRDefault="00B653E3" w:rsidP="00B653E3">
      <w:pPr>
        <w:pStyle w:val="TableParagraph"/>
        <w:rPr>
          <w:u w:val="single"/>
          <w:lang w:val="ru-RU"/>
        </w:rPr>
      </w:pPr>
      <w:r w:rsidRPr="002D64EE">
        <w:rPr>
          <w:lang w:val="ru-RU"/>
        </w:rPr>
        <w:t xml:space="preserve">« </w:t>
      </w:r>
      <w:r>
        <w:rPr>
          <w:lang w:val="ru-RU"/>
        </w:rPr>
        <w:t>25</w:t>
      </w:r>
      <w:r w:rsidRPr="002D64EE">
        <w:rPr>
          <w:lang w:val="ru-RU"/>
        </w:rPr>
        <w:t xml:space="preserve"> »</w:t>
      </w:r>
      <w:r>
        <w:rPr>
          <w:lang w:val="ru-RU"/>
        </w:rPr>
        <w:t xml:space="preserve"> марта</w:t>
      </w:r>
      <w:r w:rsidRPr="002D64EE">
        <w:rPr>
          <w:lang w:val="ru-RU"/>
        </w:rPr>
        <w:t xml:space="preserve"> </w:t>
      </w:r>
      <w:r>
        <w:rPr>
          <w:lang w:val="ru-RU"/>
        </w:rPr>
        <w:t>2022</w:t>
      </w:r>
      <w:r w:rsidRPr="002D64EE">
        <w:rPr>
          <w:lang w:val="ru-RU"/>
        </w:rPr>
        <w:t xml:space="preserve"> г.                                                                                                        </w:t>
      </w:r>
      <w:r w:rsidRPr="002D64EE">
        <w:rPr>
          <w:u w:val="single"/>
          <w:lang w:val="ru-RU"/>
        </w:rPr>
        <w:t>с.п.Герменчик</w:t>
      </w:r>
    </w:p>
    <w:p w:rsidR="00F74A3D" w:rsidRDefault="00675AA1" w:rsidP="00F74A3D">
      <w:pPr>
        <w:rPr>
          <w:spacing w:val="-10"/>
          <w:szCs w:val="20"/>
        </w:rPr>
      </w:pPr>
      <w:r>
        <w:rPr>
          <w:spacing w:val="-10"/>
          <w:szCs w:val="20"/>
        </w:rPr>
        <w:tab/>
      </w:r>
      <w:r>
        <w:rPr>
          <w:spacing w:val="-10"/>
          <w:szCs w:val="20"/>
        </w:rPr>
        <w:tab/>
      </w:r>
      <w:r>
        <w:rPr>
          <w:spacing w:val="-10"/>
          <w:szCs w:val="20"/>
        </w:rPr>
        <w:tab/>
      </w:r>
      <w:r>
        <w:rPr>
          <w:spacing w:val="-10"/>
          <w:szCs w:val="20"/>
        </w:rPr>
        <w:tab/>
      </w:r>
      <w:r>
        <w:rPr>
          <w:spacing w:val="-10"/>
          <w:szCs w:val="20"/>
        </w:rPr>
        <w:tab/>
      </w:r>
    </w:p>
    <w:p w:rsidR="00F74A3D" w:rsidRDefault="00F74A3D" w:rsidP="00F74A3D">
      <w:pPr>
        <w:pStyle w:val="1"/>
        <w:spacing w:before="0" w:after="0"/>
        <w:rPr>
          <w:rFonts w:eastAsiaTheme="minorEastAsia"/>
        </w:rPr>
      </w:pPr>
    </w:p>
    <w:p w:rsidR="00F74A3D" w:rsidRDefault="00F713B3" w:rsidP="00F74A3D">
      <w:pPr>
        <w:pStyle w:val="1"/>
        <w:spacing w:before="0" w:after="0"/>
        <w:rPr>
          <w:rStyle w:val="a6"/>
          <w:rFonts w:ascii="Times New Roman CYR" w:eastAsiaTheme="minorEastAsia" w:hAnsi="Times New Roman CYR" w:cs="Times New Roman CYR"/>
          <w:bCs w:val="0"/>
          <w:color w:val="auto"/>
        </w:rPr>
      </w:pPr>
      <w:r>
        <w:rPr>
          <w:rStyle w:val="a6"/>
          <w:rFonts w:ascii="Times New Roman CYR" w:eastAsiaTheme="minorEastAsia" w:hAnsi="Times New Roman CYR" w:cs="Times New Roman CYR"/>
          <w:bCs w:val="0"/>
          <w:color w:val="auto"/>
        </w:rPr>
        <w:t>ОБ УТВЕРЖДЕНИИ ФОРМЫ ПРОВЕРОЧН</w:t>
      </w:r>
      <w:r w:rsidR="00F74A3D">
        <w:rPr>
          <w:rStyle w:val="a6"/>
          <w:rFonts w:ascii="Times New Roman CYR" w:eastAsiaTheme="minorEastAsia" w:hAnsi="Times New Roman CYR" w:cs="Times New Roman CYR"/>
          <w:bCs w:val="0"/>
          <w:color w:val="auto"/>
        </w:rPr>
        <w:t xml:space="preserve">ОГО ЛИСТА, ПРИМЕНЯЕМОГО ПРИ ОСУЩЕСТВЛЕНИИ МУНИЦИПАЛЬНОГО КОНТРОЛЯ НА АВТОМОБИЛЬНОМ ТРАНСПОРТЕ И В ДОРОЖНОМ ХОЗЯЙСТВЕ В ГРАНИЦАХ </w:t>
      </w:r>
    </w:p>
    <w:p w:rsidR="00F74A3D" w:rsidRDefault="00F74A3D" w:rsidP="00F74A3D">
      <w:pPr>
        <w:pStyle w:val="1"/>
        <w:spacing w:before="0" w:after="0"/>
        <w:rPr>
          <w:rFonts w:eastAsiaTheme="minorEastAsia"/>
        </w:rPr>
      </w:pPr>
      <w:r>
        <w:rPr>
          <w:rStyle w:val="a6"/>
          <w:rFonts w:ascii="Times New Roman CYR" w:eastAsiaTheme="minorEastAsia" w:hAnsi="Times New Roman CYR" w:cs="Times New Roman CYR"/>
          <w:bCs w:val="0"/>
          <w:color w:val="auto"/>
        </w:rPr>
        <w:t xml:space="preserve">СЕЛЬСКОГО ПОСЕЛЕНИЯ </w:t>
      </w:r>
      <w:r w:rsidR="00675AA1">
        <w:rPr>
          <w:rStyle w:val="a6"/>
          <w:rFonts w:ascii="Times New Roman CYR" w:eastAsiaTheme="minorEastAsia" w:hAnsi="Times New Roman CYR" w:cs="Times New Roman CYR"/>
          <w:bCs w:val="0"/>
          <w:color w:val="auto"/>
        </w:rPr>
        <w:t>ГЕРМЕНЧИК</w:t>
      </w:r>
      <w:r>
        <w:rPr>
          <w:rStyle w:val="a6"/>
          <w:rFonts w:ascii="Times New Roman CYR" w:eastAsiaTheme="minorEastAsia" w:hAnsi="Times New Roman CYR" w:cs="Times New Roman CYR"/>
          <w:bCs w:val="0"/>
          <w:color w:val="auto"/>
        </w:rPr>
        <w:t xml:space="preserve"> </w:t>
      </w:r>
    </w:p>
    <w:p w:rsidR="00F74A3D" w:rsidRDefault="00F74A3D" w:rsidP="00F74A3D">
      <w:pPr>
        <w:rPr>
          <w:rFonts w:eastAsiaTheme="minorEastAsia"/>
        </w:rPr>
      </w:pPr>
    </w:p>
    <w:p w:rsidR="00F74A3D" w:rsidRDefault="00F74A3D" w:rsidP="00FE7E11">
      <w:pPr>
        <w:ind w:firstLine="708"/>
        <w:jc w:val="both"/>
      </w:pPr>
      <w:r>
        <w:t xml:space="preserve">Руководствуясь Федеральными законами </w:t>
      </w:r>
      <w:hyperlink r:id="rId7" w:history="1">
        <w:r>
          <w:rPr>
            <w:rStyle w:val="a6"/>
            <w:rFonts w:ascii="Times New Roman CYR" w:hAnsi="Times New Roman CYR" w:cs="Times New Roman CYR"/>
            <w:color w:val="auto"/>
          </w:rPr>
          <w:t>от 06.10.2003 N 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8" w:history="1">
        <w:r>
          <w:rPr>
            <w:rStyle w:val="a6"/>
            <w:rFonts w:ascii="Times New Roman CYR" w:hAnsi="Times New Roman CYR" w:cs="Times New Roman CYR"/>
            <w:color w:val="auto"/>
          </w:rPr>
          <w:t>от 08.11.2007 N 257-ФЗ</w:t>
        </w:r>
      </w:hyperlink>
      <w:r>
        <w:t xml:space="preserve"> "Об автомобильных дорогах и о дорожной деятельности в Российской Федерации , от 31.07.2020 N 248-ФЗ "О государственном контроле (надзоре) и муниципальном контроле в Российской Федерации", </w:t>
      </w:r>
      <w:hyperlink r:id="rId9" w:history="1">
        <w:r>
          <w:rPr>
            <w:rStyle w:val="a6"/>
            <w:rFonts w:ascii="Times New Roman CYR" w:hAnsi="Times New Roman CYR" w:cs="Times New Roman CYR"/>
            <w:color w:val="auto"/>
          </w:rPr>
          <w:t>Постановлением</w:t>
        </w:r>
      </w:hyperlink>
      <w:r>
        <w:t xml:space="preserve"> Правительства РФ от 27.10.2021 N 1844 "Об утверждении требований к разработке, содержанию, общественному обсуждению проектов форм </w:t>
      </w:r>
      <w:r w:rsidR="00FE7E11">
        <w:t>проверочных</w:t>
      </w:r>
      <w:r>
        <w:t xml:space="preserve"> листов, утверждению, применению, актуализации форм </w:t>
      </w:r>
      <w:r w:rsidR="00FE7E11">
        <w:t>проверочных</w:t>
      </w:r>
      <w:r>
        <w:t xml:space="preserve"> листов, а также </w:t>
      </w:r>
      <w:r w:rsidR="00FE7E11">
        <w:t>случаев</w:t>
      </w:r>
      <w:r>
        <w:t xml:space="preserve"> обязательного применения </w:t>
      </w:r>
      <w:r w:rsidR="00FE7E11">
        <w:t>проверочных</w:t>
      </w:r>
      <w:r>
        <w:t xml:space="preserve"> листов", администрация сельского поселения </w:t>
      </w:r>
      <w:r w:rsidR="00FE7E11">
        <w:t>Герменчик</w:t>
      </w:r>
    </w:p>
    <w:p w:rsidR="00F74A3D" w:rsidRDefault="00F74A3D" w:rsidP="00F74A3D"/>
    <w:p w:rsidR="00F74A3D" w:rsidRDefault="00F74A3D" w:rsidP="00F74A3D">
      <w:pPr>
        <w:jc w:val="center"/>
      </w:pPr>
      <w:r>
        <w:t>ПОСТАНОВЛЯЕТ:</w:t>
      </w:r>
    </w:p>
    <w:p w:rsidR="00F74A3D" w:rsidRDefault="00F74A3D" w:rsidP="00F74A3D">
      <w:pPr>
        <w:jc w:val="center"/>
      </w:pPr>
    </w:p>
    <w:p w:rsidR="00F74A3D" w:rsidRDefault="00F74A3D" w:rsidP="00FE7E11">
      <w:pPr>
        <w:jc w:val="both"/>
      </w:pPr>
      <w:bookmarkStart w:id="0" w:name="sub_1"/>
      <w:r>
        <w:t xml:space="preserve">1. Утвердить прилагаемую </w:t>
      </w:r>
      <w:r>
        <w:rPr>
          <w:rStyle w:val="a6"/>
          <w:rFonts w:ascii="Times New Roman CYR" w:hAnsi="Times New Roman CYR" w:cs="Times New Roman CYR"/>
          <w:color w:val="auto"/>
        </w:rPr>
        <w:t>форму</w:t>
      </w:r>
      <w:r>
        <w:t xml:space="preserve"> </w:t>
      </w:r>
      <w:r w:rsidR="00FE7E11">
        <w:t>проверочного</w:t>
      </w:r>
      <w:r>
        <w:t xml:space="preserve"> листа, применяемого при осуществлении муниципального контроля на автомобильном транспорте и в дорожном хозяйстве в границах сельского поселения </w:t>
      </w:r>
      <w:r w:rsidR="00FE7E11">
        <w:t>Герменчик</w:t>
      </w:r>
      <w:r>
        <w:t xml:space="preserve"> Урванского муниципального района КБР.</w:t>
      </w:r>
    </w:p>
    <w:p w:rsidR="00F74A3D" w:rsidRDefault="00F74A3D" w:rsidP="00FE7E11">
      <w:pPr>
        <w:jc w:val="both"/>
      </w:pPr>
      <w:bookmarkStart w:id="1" w:name="sub_2"/>
      <w:bookmarkEnd w:id="0"/>
      <w:r>
        <w:t xml:space="preserve">2. </w:t>
      </w:r>
      <w:hyperlink r:id="rId10" w:history="1">
        <w:r>
          <w:rPr>
            <w:rStyle w:val="a6"/>
            <w:rFonts w:ascii="Times New Roman CYR" w:hAnsi="Times New Roman CYR" w:cs="Times New Roman CYR"/>
            <w:color w:val="auto"/>
          </w:rPr>
          <w:t>Опубликовать</w:t>
        </w:r>
      </w:hyperlink>
      <w:r>
        <w:t xml:space="preserve"> настоящее постановление и разместить на </w:t>
      </w:r>
      <w:hyperlink r:id="rId11" w:history="1">
        <w:r>
          <w:rPr>
            <w:rStyle w:val="a6"/>
            <w:rFonts w:ascii="Times New Roman CYR" w:hAnsi="Times New Roman CYR" w:cs="Times New Roman CYR"/>
            <w:color w:val="auto"/>
          </w:rPr>
          <w:t>официальном сайте</w:t>
        </w:r>
      </w:hyperlink>
      <w:r>
        <w:t xml:space="preserve"> администрации  «</w:t>
      </w:r>
      <w:r w:rsidR="00FE7E11">
        <w:t>герменчик.рф</w:t>
      </w:r>
      <w:r>
        <w:t>».</w:t>
      </w:r>
    </w:p>
    <w:p w:rsidR="00F74A3D" w:rsidRDefault="00F74A3D" w:rsidP="00FE7E11">
      <w:pPr>
        <w:jc w:val="both"/>
      </w:pPr>
      <w:bookmarkStart w:id="2" w:name="sub_3"/>
      <w:bookmarkEnd w:id="1"/>
      <w:r>
        <w:t>3. Настоящее постановление вступает в силу с 01.04.2022.</w:t>
      </w:r>
    </w:p>
    <w:bookmarkEnd w:id="2"/>
    <w:p w:rsidR="00F74A3D" w:rsidRDefault="00F74A3D" w:rsidP="00F74A3D"/>
    <w:p w:rsidR="00F74A3D" w:rsidRDefault="00F74A3D" w:rsidP="00F74A3D"/>
    <w:p w:rsidR="00F74A3D" w:rsidRDefault="00F74A3D" w:rsidP="00F74A3D"/>
    <w:p w:rsidR="009657CE" w:rsidRPr="00213EBB" w:rsidRDefault="009657CE" w:rsidP="009657CE">
      <w:pPr>
        <w:tabs>
          <w:tab w:val="left" w:pos="3969"/>
        </w:tabs>
        <w:rPr>
          <w:b/>
        </w:rPr>
      </w:pPr>
      <w:r w:rsidRPr="00213EBB">
        <w:rPr>
          <w:b/>
        </w:rPr>
        <w:t xml:space="preserve">  </w:t>
      </w:r>
      <w:r w:rsidR="00B653E3">
        <w:rPr>
          <w:b/>
        </w:rPr>
        <w:t>Глава</w:t>
      </w:r>
      <w:r w:rsidRPr="00213EBB">
        <w:rPr>
          <w:b/>
        </w:rPr>
        <w:t xml:space="preserve"> администрации</w:t>
      </w:r>
      <w:r w:rsidRPr="00213EBB">
        <w:rPr>
          <w:b/>
        </w:rPr>
        <w:br/>
        <w:t xml:space="preserve">  с.п.Герменчик                                                                     </w:t>
      </w:r>
      <w:r>
        <w:rPr>
          <w:b/>
        </w:rPr>
        <w:t xml:space="preserve">                       </w:t>
      </w:r>
      <w:r w:rsidRPr="00213EBB">
        <w:rPr>
          <w:b/>
        </w:rPr>
        <w:t xml:space="preserve"> С.</w:t>
      </w:r>
      <w:r w:rsidR="00B653E3">
        <w:rPr>
          <w:b/>
        </w:rPr>
        <w:t>М.Пшихачев</w:t>
      </w:r>
    </w:p>
    <w:p w:rsidR="009657CE" w:rsidRPr="00213EBB" w:rsidRDefault="009657CE" w:rsidP="009657CE">
      <w:pPr>
        <w:tabs>
          <w:tab w:val="left" w:pos="3969"/>
        </w:tabs>
      </w:pPr>
    </w:p>
    <w:p w:rsidR="00F74A3D" w:rsidRDefault="00F74A3D" w:rsidP="00F74A3D"/>
    <w:p w:rsidR="00F74A3D" w:rsidRDefault="00F74A3D" w:rsidP="00F74A3D"/>
    <w:p w:rsidR="00F74A3D" w:rsidRDefault="00F74A3D" w:rsidP="00F74A3D"/>
    <w:p w:rsidR="00F74A3D" w:rsidRDefault="00F74A3D" w:rsidP="00F74A3D"/>
    <w:p w:rsidR="00F74A3D" w:rsidRDefault="00F74A3D" w:rsidP="00F74A3D"/>
    <w:p w:rsidR="00F74A3D" w:rsidRDefault="00F74A3D" w:rsidP="00F74A3D"/>
    <w:p w:rsidR="00F74A3D" w:rsidRDefault="00B653E3" w:rsidP="00F74A3D">
      <w:pPr>
        <w:jc w:val="right"/>
        <w:rPr>
          <w:rStyle w:val="a5"/>
          <w:b w:val="0"/>
          <w:bCs/>
          <w:color w:val="auto"/>
        </w:rPr>
      </w:pPr>
      <w:bookmarkStart w:id="3" w:name="sub_1000"/>
      <w:r>
        <w:rPr>
          <w:rStyle w:val="a5"/>
          <w:b w:val="0"/>
          <w:bCs/>
          <w:color w:val="auto"/>
        </w:rPr>
        <w:t>Утверждено</w:t>
      </w:r>
      <w:r w:rsidR="00F74A3D">
        <w:rPr>
          <w:rStyle w:val="a5"/>
          <w:b w:val="0"/>
          <w:bCs/>
          <w:color w:val="auto"/>
        </w:rPr>
        <w:br/>
      </w:r>
      <w:r w:rsidR="00F74A3D">
        <w:rPr>
          <w:rStyle w:val="a6"/>
          <w:color w:val="auto"/>
        </w:rPr>
        <w:t>постановлением</w:t>
      </w:r>
      <w:r w:rsidR="00F74A3D">
        <w:rPr>
          <w:rStyle w:val="a5"/>
          <w:b w:val="0"/>
          <w:bCs/>
          <w:color w:val="auto"/>
        </w:rPr>
        <w:t xml:space="preserve"> администрации</w:t>
      </w:r>
      <w:r w:rsidR="00F74A3D">
        <w:rPr>
          <w:rStyle w:val="a5"/>
          <w:b w:val="0"/>
          <w:bCs/>
          <w:color w:val="auto"/>
        </w:rPr>
        <w:br/>
        <w:t xml:space="preserve">с.п. </w:t>
      </w:r>
      <w:r w:rsidR="009657CE">
        <w:rPr>
          <w:rStyle w:val="a5"/>
          <w:b w:val="0"/>
          <w:bCs/>
          <w:color w:val="auto"/>
        </w:rPr>
        <w:t>Герменчик</w:t>
      </w:r>
      <w:r>
        <w:rPr>
          <w:rStyle w:val="a5"/>
          <w:b w:val="0"/>
          <w:bCs/>
          <w:color w:val="auto"/>
        </w:rPr>
        <w:br/>
        <w:t>от «25</w:t>
      </w:r>
      <w:r w:rsidR="00F74A3D">
        <w:rPr>
          <w:rStyle w:val="a5"/>
          <w:b w:val="0"/>
          <w:bCs/>
          <w:color w:val="auto"/>
        </w:rPr>
        <w:t>»</w:t>
      </w:r>
      <w:r>
        <w:rPr>
          <w:rStyle w:val="a5"/>
          <w:b w:val="0"/>
          <w:bCs/>
          <w:color w:val="auto"/>
        </w:rPr>
        <w:t xml:space="preserve"> марта 2022 года № 19</w:t>
      </w:r>
    </w:p>
    <w:bookmarkEnd w:id="3"/>
    <w:p w:rsidR="00F74A3D" w:rsidRDefault="00F74A3D" w:rsidP="00F74A3D"/>
    <w:tbl>
      <w:tblPr>
        <w:tblW w:w="5000" w:type="pct"/>
        <w:tblInd w:w="108" w:type="dxa"/>
        <w:tblLook w:val="04A0"/>
      </w:tblPr>
      <w:tblGrid>
        <w:gridCol w:w="5101"/>
        <w:gridCol w:w="4470"/>
      </w:tblGrid>
      <w:tr w:rsidR="00F74A3D" w:rsidTr="00F74A3D">
        <w:tc>
          <w:tcPr>
            <w:tcW w:w="2509" w:type="pct"/>
          </w:tcPr>
          <w:p w:rsidR="00F74A3D" w:rsidRDefault="00F74A3D">
            <w:pPr>
              <w:pStyle w:val="a3"/>
              <w:spacing w:line="256" w:lineRule="auto"/>
              <w:rPr>
                <w:color w:val="FF0000"/>
              </w:rPr>
            </w:pPr>
          </w:p>
        </w:tc>
        <w:tc>
          <w:tcPr>
            <w:tcW w:w="2199" w:type="pct"/>
            <w:hideMark/>
          </w:tcPr>
          <w:p w:rsidR="00F74A3D" w:rsidRDefault="00F74A3D">
            <w:pPr>
              <w:pStyle w:val="a3"/>
              <w:spacing w:line="256" w:lineRule="auto"/>
              <w:rPr>
                <w:color w:val="FF0000"/>
              </w:rPr>
            </w:pPr>
            <w:r>
              <w:rPr>
                <w:color w:val="FF0000"/>
              </w:rPr>
              <w:t>QR-код</w:t>
            </w:r>
          </w:p>
          <w:p w:rsidR="00F74A3D" w:rsidRDefault="00F74A3D">
            <w:pPr>
              <w:pStyle w:val="a3"/>
              <w:spacing w:line="256" w:lineRule="auto"/>
              <w:rPr>
                <w:color w:val="FF0000"/>
              </w:rPr>
            </w:pPr>
            <w:r>
              <w:rPr>
                <w:color w:val="FF0000"/>
              </w:rPr>
              <w:t xml:space="preserve">На документы, оформляемые контрольным органом, наносится QR-код, сформированный единым реестром, </w:t>
            </w:r>
            <w:r w:rsidR="009657CE">
              <w:rPr>
                <w:color w:val="FF0000"/>
              </w:rPr>
              <w:t>обеспечивающий</w:t>
            </w:r>
            <w:r>
              <w:rPr>
                <w:color w:val="FF0000"/>
              </w:rPr>
              <w:t xml:space="preserve"> переход на страницу в информационно-телекоммуникационной сети "Интернет", содержащую запись единого реестра о </w:t>
            </w:r>
            <w:r w:rsidR="009657CE">
              <w:rPr>
                <w:color w:val="FF0000"/>
              </w:rPr>
              <w:t>профилактическом</w:t>
            </w:r>
            <w:r>
              <w:rPr>
                <w:color w:val="FF0000"/>
              </w:rPr>
              <w:t xml:space="preserve"> мероприятии, контрольном мероприятии в едином реестре, в рамках которого составлен документ.</w:t>
            </w:r>
          </w:p>
          <w:p w:rsidR="00F74A3D" w:rsidRDefault="00F74A3D">
            <w:pPr>
              <w:pStyle w:val="a3"/>
              <w:spacing w:line="256" w:lineRule="auto"/>
              <w:rPr>
                <w:color w:val="FF0000"/>
              </w:rPr>
            </w:pPr>
            <w:r>
              <w:rPr>
                <w:color w:val="FF0000"/>
              </w:rPr>
              <w:t xml:space="preserve">При использовании для просмотра информации QR-кода сведения отображаются без </w:t>
            </w:r>
            <w:r w:rsidR="009657CE">
              <w:rPr>
                <w:color w:val="FF0000"/>
              </w:rPr>
              <w:t>ограничений</w:t>
            </w:r>
            <w:r>
              <w:rPr>
                <w:color w:val="FF0000"/>
              </w:rPr>
              <w:t xml:space="preserve"> доступа к ним.</w:t>
            </w:r>
          </w:p>
        </w:tc>
      </w:tr>
    </w:tbl>
    <w:p w:rsidR="00F74A3D" w:rsidRDefault="00F74A3D" w:rsidP="00F74A3D">
      <w:pPr>
        <w:rPr>
          <w:rFonts w:ascii="Times New Roman CYR" w:hAnsi="Times New Roman CYR" w:cs="Times New Roman CYR"/>
          <w:color w:val="FF0000"/>
        </w:rPr>
      </w:pPr>
    </w:p>
    <w:p w:rsidR="00F74A3D" w:rsidRDefault="00AA1FF8" w:rsidP="00AA1FF8">
      <w:pPr>
        <w:jc w:val="center"/>
      </w:pPr>
      <w:r w:rsidRPr="00AA1FF8">
        <w:rPr>
          <w:rStyle w:val="a6"/>
          <w:rFonts w:ascii="Times New Roman CYR" w:hAnsi="Times New Roman CYR" w:cs="Times New Roman CYR"/>
          <w:b w:val="0"/>
          <w:color w:val="auto"/>
        </w:rPr>
        <w:t>Форма</w:t>
      </w:r>
      <w:r w:rsidRPr="00AA1FF8">
        <w:rPr>
          <w:b/>
        </w:rPr>
        <w:t xml:space="preserve"> </w:t>
      </w:r>
      <w:r>
        <w:t>проверочного листа, применяемого при осуществлении муниципального контроля на автомобильном транспорте и в дорожном хозяйстве в границах сельского поселения Герменчик Урванского муниципального района КБР</w:t>
      </w:r>
    </w:p>
    <w:p w:rsidR="00AA1FF8" w:rsidRDefault="00AA1FF8" w:rsidP="00F74A3D"/>
    <w:tbl>
      <w:tblPr>
        <w:tblW w:w="97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8"/>
        <w:gridCol w:w="2342"/>
        <w:gridCol w:w="436"/>
        <w:gridCol w:w="440"/>
        <w:gridCol w:w="902"/>
        <w:gridCol w:w="949"/>
        <w:gridCol w:w="1912"/>
        <w:gridCol w:w="2206"/>
      </w:tblGrid>
      <w:tr w:rsidR="00F74A3D" w:rsidTr="00F74A3D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4A3D" w:rsidRDefault="00F74A3D" w:rsidP="009657CE">
            <w:pPr>
              <w:pStyle w:val="a3"/>
              <w:spacing w:line="256" w:lineRule="auto"/>
              <w:jc w:val="center"/>
            </w:pPr>
            <w:r>
              <w:t xml:space="preserve">Администрация сельского поселения </w:t>
            </w:r>
            <w:r w:rsidR="009657CE">
              <w:t>Герменчик</w:t>
            </w:r>
          </w:p>
        </w:tc>
      </w:tr>
      <w:tr w:rsidR="00F74A3D" w:rsidTr="00F74A3D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4A3D" w:rsidRDefault="00F74A3D" w:rsidP="009657CE">
            <w:pPr>
              <w:pStyle w:val="a3"/>
              <w:spacing w:line="256" w:lineRule="auto"/>
              <w:jc w:val="center"/>
            </w:pPr>
            <w:r>
              <w:t xml:space="preserve">(наименование органа муниципального контроля на автомобильном транспорте и в дорожном </w:t>
            </w:r>
            <w:r w:rsidR="009657CE">
              <w:t>хозяйстве</w:t>
            </w:r>
            <w:r>
              <w:t xml:space="preserve"> границах сельского поселения </w:t>
            </w:r>
            <w:r w:rsidR="009657CE">
              <w:t>Герменчик</w:t>
            </w:r>
            <w:r>
              <w:t>)</w:t>
            </w:r>
          </w:p>
        </w:tc>
      </w:tr>
      <w:tr w:rsidR="00F74A3D" w:rsidTr="00F74A3D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A3D" w:rsidRDefault="00F74A3D">
            <w:pPr>
              <w:pStyle w:val="a3"/>
              <w:spacing w:line="256" w:lineRule="auto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A3D" w:rsidRDefault="00F74A3D">
            <w:pPr>
              <w:pStyle w:val="a3"/>
              <w:spacing w:line="256" w:lineRule="auto"/>
            </w:pPr>
          </w:p>
        </w:tc>
      </w:tr>
      <w:tr w:rsidR="00F74A3D" w:rsidTr="00F74A3D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A3D" w:rsidRDefault="00F74A3D">
            <w:pPr>
              <w:pStyle w:val="a3"/>
              <w:spacing w:line="256" w:lineRule="auto"/>
            </w:pPr>
          </w:p>
          <w:p w:rsidR="00F74A3D" w:rsidRDefault="009657CE">
            <w:pPr>
              <w:pStyle w:val="a3"/>
              <w:spacing w:line="256" w:lineRule="auto"/>
              <w:jc w:val="center"/>
            </w:pPr>
            <w:r>
              <w:t>Проверочный</w:t>
            </w:r>
            <w:r w:rsidR="00F74A3D">
              <w:t xml:space="preserve"> лист,</w:t>
            </w:r>
          </w:p>
          <w:p w:rsidR="00F74A3D" w:rsidRDefault="00F74A3D">
            <w:pPr>
              <w:pStyle w:val="a3"/>
              <w:spacing w:line="256" w:lineRule="auto"/>
              <w:jc w:val="center"/>
            </w:pPr>
            <w:r>
              <w:t>применяемый при осуществлении муниципального контроля</w:t>
            </w:r>
          </w:p>
          <w:p w:rsidR="00F74A3D" w:rsidRDefault="00F74A3D">
            <w:pPr>
              <w:pStyle w:val="a3"/>
              <w:spacing w:line="256" w:lineRule="auto"/>
              <w:jc w:val="center"/>
            </w:pPr>
            <w:r>
              <w:t>на автомобильном транспорте и в дорожном хозяйстве</w:t>
            </w:r>
          </w:p>
          <w:p w:rsidR="00F74A3D" w:rsidRDefault="00F74A3D">
            <w:pPr>
              <w:pStyle w:val="a3"/>
              <w:spacing w:line="256" w:lineRule="auto"/>
              <w:jc w:val="center"/>
            </w:pPr>
            <w:r>
              <w:t xml:space="preserve">в границах </w:t>
            </w:r>
          </w:p>
        </w:tc>
      </w:tr>
      <w:tr w:rsidR="00F74A3D" w:rsidTr="00F74A3D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center"/>
            </w:pPr>
            <w:r>
              <w:t xml:space="preserve">(форма </w:t>
            </w:r>
            <w:r w:rsidR="009657CE">
              <w:t>проверочного</w:t>
            </w:r>
            <w:r>
              <w:t xml:space="preserve"> листа, применяемого при осуществлении муниципального контроля на автомобильном транспорте и в дорожном хозяйстве в границах  сельского поселения </w:t>
            </w:r>
            <w:r w:rsidR="009657CE">
              <w:t>Герменчик</w:t>
            </w:r>
          </w:p>
          <w:p w:rsidR="00F74A3D" w:rsidRDefault="00F74A3D" w:rsidP="009657CE">
            <w:pPr>
              <w:pStyle w:val="a3"/>
              <w:spacing w:line="256" w:lineRule="auto"/>
              <w:jc w:val="center"/>
            </w:pPr>
            <w:r>
              <w:t xml:space="preserve">Постановлением администрации сельского поселения </w:t>
            </w:r>
            <w:r w:rsidR="009657CE">
              <w:t>Герменчик</w:t>
            </w:r>
            <w:r>
              <w:t xml:space="preserve">  от ___________N_______________________</w:t>
            </w:r>
          </w:p>
        </w:tc>
      </w:tr>
      <w:tr w:rsidR="00F74A3D" w:rsidTr="00F74A3D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A3D" w:rsidRDefault="00F74A3D">
            <w:pPr>
              <w:pStyle w:val="a3"/>
              <w:spacing w:line="256" w:lineRule="auto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A3D" w:rsidRDefault="00F74A3D">
            <w:pPr>
              <w:pStyle w:val="a3"/>
              <w:spacing w:line="256" w:lineRule="auto"/>
            </w:pPr>
          </w:p>
        </w:tc>
      </w:tr>
      <w:tr w:rsidR="00F74A3D" w:rsidTr="00F74A3D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74A3D" w:rsidRDefault="00F74A3D">
            <w:pPr>
              <w:pStyle w:val="a3"/>
              <w:spacing w:line="256" w:lineRule="auto"/>
            </w:pPr>
            <w: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A3D" w:rsidRDefault="00F74A3D">
            <w:pPr>
              <w:pStyle w:val="a3"/>
              <w:spacing w:line="256" w:lineRule="auto"/>
            </w:pPr>
          </w:p>
        </w:tc>
      </w:tr>
      <w:tr w:rsidR="00F74A3D" w:rsidTr="00F74A3D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A3D" w:rsidRDefault="00F74A3D">
            <w:pPr>
              <w:pStyle w:val="a3"/>
              <w:spacing w:line="256" w:lineRule="auto"/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center"/>
            </w:pPr>
            <w:r>
              <w:t>(инспекционный визит/рейдовый осмотр/</w:t>
            </w:r>
          </w:p>
          <w:p w:rsidR="00F74A3D" w:rsidRDefault="00F74A3D">
            <w:pPr>
              <w:pStyle w:val="a3"/>
              <w:spacing w:line="256" w:lineRule="auto"/>
              <w:jc w:val="center"/>
            </w:pPr>
            <w: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F74A3D" w:rsidTr="00F74A3D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A3D" w:rsidRDefault="00F74A3D">
            <w:pPr>
              <w:pStyle w:val="a3"/>
              <w:spacing w:line="256" w:lineRule="auto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A3D" w:rsidRDefault="00F74A3D">
            <w:pPr>
              <w:pStyle w:val="a3"/>
              <w:spacing w:line="256" w:lineRule="auto"/>
            </w:pPr>
          </w:p>
        </w:tc>
      </w:tr>
      <w:tr w:rsidR="00F74A3D" w:rsidTr="00F74A3D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74A3D" w:rsidRDefault="00F74A3D">
            <w:pPr>
              <w:pStyle w:val="a3"/>
              <w:spacing w:line="256" w:lineRule="auto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F74A3D" w:rsidTr="00F74A3D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A3D" w:rsidRDefault="00F74A3D">
            <w:pPr>
              <w:pStyle w:val="a3"/>
              <w:spacing w:line="256" w:lineRule="auto"/>
            </w:pPr>
          </w:p>
        </w:tc>
      </w:tr>
      <w:tr w:rsidR="00F74A3D" w:rsidTr="00F74A3D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center"/>
            </w:pPr>
            <w:r>
              <w:t>(номер, дата решения о проведении контрольного мероприятия)</w:t>
            </w:r>
          </w:p>
        </w:tc>
      </w:tr>
      <w:tr w:rsidR="00F74A3D" w:rsidTr="00F74A3D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4A3D" w:rsidRDefault="00F74A3D">
            <w:pPr>
              <w:pStyle w:val="a3"/>
              <w:spacing w:line="256" w:lineRule="auto"/>
            </w:pPr>
          </w:p>
        </w:tc>
      </w:tr>
      <w:tr w:rsidR="00F74A3D" w:rsidTr="00F74A3D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74A3D" w:rsidRDefault="00F74A3D">
            <w:pPr>
              <w:pStyle w:val="a3"/>
              <w:spacing w:line="256" w:lineRule="auto"/>
            </w:pPr>
            <w:r>
              <w:t>3. У</w:t>
            </w:r>
            <w:r w:rsidR="00D718CD">
              <w:t>ч</w:t>
            </w:r>
            <w:r>
              <w:t>ётный номер контрольного мероприятия:</w:t>
            </w:r>
          </w:p>
        </w:tc>
      </w:tr>
      <w:tr w:rsidR="00F74A3D" w:rsidTr="00F74A3D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A3D" w:rsidRDefault="00F74A3D">
            <w:pPr>
              <w:pStyle w:val="a3"/>
              <w:spacing w:line="256" w:lineRule="auto"/>
            </w:pPr>
          </w:p>
        </w:tc>
      </w:tr>
      <w:tr w:rsidR="00F74A3D" w:rsidTr="00F74A3D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center"/>
            </w:pPr>
            <w:r>
              <w:t>(у</w:t>
            </w:r>
            <w:r w:rsidR="00143E9A">
              <w:t>ч</w:t>
            </w:r>
            <w:r>
              <w:t>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F74A3D" w:rsidTr="00F74A3D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4A3D" w:rsidRDefault="00F74A3D">
            <w:pPr>
              <w:pStyle w:val="a3"/>
              <w:spacing w:line="256" w:lineRule="auto"/>
            </w:pPr>
          </w:p>
        </w:tc>
      </w:tr>
      <w:tr w:rsidR="00F74A3D" w:rsidTr="00F74A3D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74A3D" w:rsidRDefault="00F74A3D">
            <w:pPr>
              <w:pStyle w:val="a3"/>
              <w:spacing w:line="256" w:lineRule="auto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A3D" w:rsidRDefault="00F74A3D">
            <w:pPr>
              <w:pStyle w:val="a3"/>
              <w:spacing w:line="256" w:lineRule="auto"/>
            </w:pPr>
          </w:p>
        </w:tc>
      </w:tr>
      <w:tr w:rsidR="00F74A3D" w:rsidTr="00F74A3D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A3D" w:rsidRDefault="00F74A3D">
            <w:pPr>
              <w:pStyle w:val="a3"/>
              <w:spacing w:line="256" w:lineRule="auto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A3D" w:rsidRDefault="00F74A3D">
            <w:pPr>
              <w:pStyle w:val="a3"/>
              <w:spacing w:line="256" w:lineRule="auto"/>
            </w:pPr>
          </w:p>
        </w:tc>
      </w:tr>
      <w:tr w:rsidR="00F74A3D" w:rsidTr="00F74A3D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74A3D" w:rsidRDefault="00F74A3D">
            <w:pPr>
              <w:pStyle w:val="a3"/>
              <w:spacing w:line="256" w:lineRule="auto"/>
            </w:pPr>
            <w:r>
              <w:t xml:space="preserve">5. Фамилия, имя и </w:t>
            </w:r>
            <w:r w:rsidR="00143E9A">
              <w:t>отчество</w:t>
            </w:r>
            <w:r>
              <w:t xml:space="preserve"> (при </w:t>
            </w:r>
            <w:r w:rsidR="00143E9A">
              <w:t>наличии</w:t>
            </w:r>
            <w:r>
              <w:t xml:space="preserve">) гражданина или индивидуального предпринимателя, наименование </w:t>
            </w:r>
            <w:r w:rsidR="00143E9A">
              <w:t>юридического</w:t>
            </w:r>
            <w:r>
              <w:t xml:space="preserve"> лица, являющихся контролируемыми лицами:</w:t>
            </w:r>
          </w:p>
        </w:tc>
      </w:tr>
      <w:tr w:rsidR="00F74A3D" w:rsidTr="00F74A3D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A3D" w:rsidRDefault="00F74A3D">
            <w:pPr>
              <w:pStyle w:val="a3"/>
              <w:spacing w:line="256" w:lineRule="auto"/>
            </w:pPr>
          </w:p>
        </w:tc>
      </w:tr>
      <w:tr w:rsidR="00F74A3D" w:rsidTr="00F74A3D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center"/>
            </w:pPr>
            <w: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F74A3D" w:rsidRDefault="00F74A3D">
            <w:pPr>
              <w:pStyle w:val="a3"/>
              <w:spacing w:line="256" w:lineRule="auto"/>
              <w:jc w:val="center"/>
            </w:pPr>
            <w:r>
              <w:t xml:space="preserve">для </w:t>
            </w:r>
            <w:r w:rsidR="00D16258">
              <w:t>юридических</w:t>
            </w:r>
            <w:r>
              <w:t xml:space="preserve"> лиц - идентификационный номер налогоплательщика и (или) основной государственный регистрационный номер, адрес </w:t>
            </w:r>
            <w:r w:rsidR="00143E9A">
              <w:t>юридического</w:t>
            </w:r>
            <w:r>
              <w:t xml:space="preserve"> лица (его филиалов, представительств, обособленных структурных подразделений)</w:t>
            </w:r>
          </w:p>
        </w:tc>
      </w:tr>
      <w:tr w:rsidR="00F74A3D" w:rsidTr="00F74A3D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A3D" w:rsidRDefault="00F74A3D">
            <w:pPr>
              <w:pStyle w:val="a3"/>
              <w:spacing w:line="256" w:lineRule="auto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A3D" w:rsidRDefault="00F74A3D">
            <w:pPr>
              <w:pStyle w:val="a3"/>
              <w:spacing w:line="256" w:lineRule="auto"/>
            </w:pPr>
          </w:p>
        </w:tc>
      </w:tr>
      <w:tr w:rsidR="00F74A3D" w:rsidTr="00F74A3D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74A3D" w:rsidRDefault="00F74A3D">
            <w:pPr>
              <w:pStyle w:val="a3"/>
              <w:spacing w:line="256" w:lineRule="auto"/>
            </w:pPr>
            <w:r>
              <w:t xml:space="preserve">6. Место проведения контрольного мероприятия с заполнением </w:t>
            </w:r>
            <w:r w:rsidR="00024543">
              <w:t>проверочного</w:t>
            </w:r>
            <w:r>
              <w:t xml:space="preserve"> листа и (или) используемые </w:t>
            </w:r>
            <w:r w:rsidR="00143E9A">
              <w:t>юридическим</w:t>
            </w:r>
            <w:r>
              <w:t xml:space="preserve"> лицом, индивидуальным предпринимателем, гражданином производственные объекты:</w:t>
            </w:r>
          </w:p>
        </w:tc>
      </w:tr>
      <w:tr w:rsidR="00F74A3D" w:rsidTr="00F74A3D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A3D" w:rsidRDefault="00F74A3D">
            <w:pPr>
              <w:pStyle w:val="a3"/>
              <w:spacing w:line="256" w:lineRule="auto"/>
            </w:pPr>
          </w:p>
        </w:tc>
      </w:tr>
      <w:tr w:rsidR="00F74A3D" w:rsidTr="00F74A3D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A3D" w:rsidRDefault="00F74A3D">
            <w:pPr>
              <w:pStyle w:val="a3"/>
              <w:spacing w:line="256" w:lineRule="auto"/>
            </w:pPr>
          </w:p>
        </w:tc>
      </w:tr>
      <w:tr w:rsidR="00F74A3D" w:rsidTr="00F74A3D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74A3D" w:rsidRDefault="00F74A3D">
            <w:pPr>
              <w:pStyle w:val="a3"/>
              <w:spacing w:line="256" w:lineRule="auto"/>
            </w:pPr>
            <w:r>
              <w:t xml:space="preserve">7. Должность, фамилия и инициалы должностного лица, проводящего контрольное мероприятие и заполняющего </w:t>
            </w:r>
            <w:r w:rsidR="00143E9A">
              <w:t>проверочный</w:t>
            </w:r>
            <w:r>
              <w:t xml:space="preserve">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A3D" w:rsidRDefault="00F74A3D">
            <w:pPr>
              <w:pStyle w:val="a3"/>
              <w:spacing w:line="256" w:lineRule="auto"/>
            </w:pPr>
          </w:p>
        </w:tc>
      </w:tr>
      <w:tr w:rsidR="00F74A3D" w:rsidTr="00F74A3D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A3D" w:rsidRDefault="00F74A3D">
            <w:pPr>
              <w:pStyle w:val="a3"/>
              <w:spacing w:line="256" w:lineRule="auto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A3D" w:rsidRDefault="00F74A3D">
            <w:pPr>
              <w:pStyle w:val="a3"/>
              <w:spacing w:line="256" w:lineRule="auto"/>
            </w:pPr>
          </w:p>
        </w:tc>
      </w:tr>
      <w:tr w:rsidR="00F74A3D" w:rsidTr="00F74A3D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4A3D" w:rsidRDefault="00F74A3D">
            <w:pPr>
              <w:pStyle w:val="a3"/>
              <w:spacing w:line="256" w:lineRule="auto"/>
            </w:pPr>
            <w:r>
              <w:t xml:space="preserve">8. </w:t>
            </w:r>
            <w:r w:rsidR="00143E9A">
              <w:t>Перечень</w:t>
            </w:r>
            <w:r>
              <w:t xml:space="preserve"> вопросов, отражающих содержание обязательных требований, ответы на которые </w:t>
            </w:r>
            <w:r w:rsidR="00143E9A">
              <w:t>однозначно</w:t>
            </w:r>
            <w:r>
              <w:t xml:space="preserve"> свидетельствуют о соблюдении или несоблюдении </w:t>
            </w:r>
            <w:r w:rsidR="00143E9A">
              <w:t>юридическим</w:t>
            </w:r>
            <w:r>
              <w:t xml:space="preserve">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  <w:p w:rsidR="00F74A3D" w:rsidRDefault="00F74A3D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74A3D" w:rsidTr="00F74A3D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center"/>
            </w:pPr>
            <w:r>
              <w:t>N</w:t>
            </w:r>
          </w:p>
          <w:p w:rsidR="00F74A3D" w:rsidRDefault="00F74A3D">
            <w:pPr>
              <w:pStyle w:val="a3"/>
              <w:spacing w:line="256" w:lineRule="auto"/>
              <w:jc w:val="center"/>
            </w:pPr>
            <w: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center"/>
            </w:pPr>
            <w:r>
              <w:t xml:space="preserve"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</w:t>
            </w:r>
            <w:r>
              <w:lastRenderedPageBreak/>
              <w:t>правовыми актами</w:t>
            </w:r>
          </w:p>
        </w:tc>
      </w:tr>
      <w:tr w:rsidR="00F74A3D" w:rsidTr="00F74A3D">
        <w:tc>
          <w:tcPr>
            <w:tcW w:w="9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4A3D" w:rsidRDefault="00F74A3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4A3D" w:rsidRDefault="00F74A3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3D" w:rsidRDefault="00F74A3D">
            <w:pPr>
              <w:pStyle w:val="a3"/>
              <w:spacing w:line="256" w:lineRule="auto"/>
              <w:jc w:val="center"/>
            </w:pPr>
            <w: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center"/>
            </w:pPr>
            <w: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4A3D" w:rsidRDefault="00024543">
            <w:pPr>
              <w:pStyle w:val="a3"/>
              <w:spacing w:line="256" w:lineRule="auto"/>
              <w:jc w:val="center"/>
            </w:pPr>
            <w:r>
              <w:t>Примечание</w:t>
            </w:r>
          </w:p>
          <w:p w:rsidR="00F74A3D" w:rsidRDefault="00F74A3D">
            <w:pPr>
              <w:pStyle w:val="a3"/>
              <w:spacing w:line="256" w:lineRule="auto"/>
              <w:jc w:val="center"/>
            </w:pPr>
            <w:r>
              <w:t xml:space="preserve">(заполняется в </w:t>
            </w:r>
            <w:r w:rsidR="00024543">
              <w:t>случае</w:t>
            </w:r>
            <w:r>
              <w:t xml:space="preserve">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3D" w:rsidRDefault="00F74A3D">
            <w:pPr>
              <w:rPr>
                <w:rFonts w:ascii="Times New Roman CYR" w:hAnsi="Times New Roman CYR" w:cs="Times New Roman CYR"/>
              </w:rPr>
            </w:pPr>
          </w:p>
        </w:tc>
      </w:tr>
      <w:tr w:rsidR="00F74A3D" w:rsidTr="00F74A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center"/>
            </w:pPr>
            <w:r>
              <w:lastRenderedPageBreak/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left"/>
            </w:pPr>
            <w:r>
              <w:t xml:space="preserve">Соблюдаются ли состав и требования к содержанию разделов проектной документации автомобильных дорог, их </w:t>
            </w:r>
            <w:r w:rsidR="00D16258">
              <w:t>участков</w:t>
            </w:r>
            <w:r>
              <w:t xml:space="preserve">, состав и требования к содержанию разделов проектной документации автомобильных дорог, их </w:t>
            </w:r>
            <w:r w:rsidR="00D16258">
              <w:t>участков</w:t>
            </w:r>
            <w:r>
              <w:t xml:space="preserve"> применительно к отдельным этапам строительства, реконструкции автомобильных дорог, их </w:t>
            </w:r>
            <w:r w:rsidR="00D16258">
              <w:t>участков</w:t>
            </w:r>
            <w:r>
              <w:t xml:space="preserve">, а также состав и требования к содержанию разделов проектной документации автомобильных дорог, их </w:t>
            </w:r>
            <w:r w:rsidR="00D16258">
              <w:t>участков</w:t>
            </w:r>
            <w:r>
              <w:t>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1D0F9C">
            <w:pPr>
              <w:pStyle w:val="a3"/>
              <w:spacing w:line="256" w:lineRule="auto"/>
              <w:jc w:val="left"/>
            </w:pPr>
            <w:hyperlink r:id="rId12" w:history="1">
              <w:r w:rsidR="00F74A3D">
                <w:rPr>
                  <w:rStyle w:val="a6"/>
                  <w:rFonts w:ascii="Times New Roman CYR" w:hAnsi="Times New Roman CYR" w:cs="Times New Roman CYR"/>
                </w:rPr>
                <w:t>пункт 2 статьи 16</w:t>
              </w:r>
            </w:hyperlink>
            <w:r w:rsidR="00F74A3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74A3D" w:rsidTr="00F74A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center"/>
            </w:pPr>
            <w: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left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1D0F9C">
            <w:pPr>
              <w:pStyle w:val="a3"/>
              <w:spacing w:line="256" w:lineRule="auto"/>
              <w:jc w:val="left"/>
            </w:pPr>
            <w:hyperlink r:id="rId13" w:history="1">
              <w:r w:rsidR="00F74A3D">
                <w:rPr>
                  <w:rStyle w:val="a6"/>
                  <w:rFonts w:ascii="Times New Roman CYR" w:hAnsi="Times New Roman CYR" w:cs="Times New Roman CYR"/>
                </w:rPr>
                <w:t>пункт 3 статьи 16</w:t>
              </w:r>
            </w:hyperlink>
            <w:r w:rsidR="00F74A3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</w:t>
            </w:r>
            <w:r w:rsidR="00F74A3D">
              <w:lastRenderedPageBreak/>
              <w:t>законодательные акты Российской Федерации"</w:t>
            </w:r>
          </w:p>
        </w:tc>
      </w:tr>
      <w:tr w:rsidR="00F74A3D" w:rsidTr="00F74A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center"/>
            </w:pPr>
            <w:r>
              <w:lastRenderedPageBreak/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left"/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1D0F9C">
            <w:pPr>
              <w:pStyle w:val="a3"/>
              <w:spacing w:line="256" w:lineRule="auto"/>
              <w:jc w:val="left"/>
            </w:pPr>
            <w:hyperlink r:id="rId14" w:history="1">
              <w:r w:rsidR="00F74A3D">
                <w:rPr>
                  <w:rStyle w:val="a6"/>
                  <w:rFonts w:ascii="Times New Roman CYR" w:hAnsi="Times New Roman CYR" w:cs="Times New Roman CYR"/>
                </w:rPr>
                <w:t>пункт 4 статьи 16</w:t>
              </w:r>
            </w:hyperlink>
            <w:r w:rsidR="00F74A3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F74A3D" w:rsidRDefault="001D0F9C">
            <w:pPr>
              <w:pStyle w:val="a3"/>
              <w:spacing w:line="256" w:lineRule="auto"/>
              <w:jc w:val="left"/>
            </w:pPr>
            <w:hyperlink r:id="rId15" w:history="1">
              <w:r w:rsidR="00F74A3D">
                <w:rPr>
                  <w:rStyle w:val="a6"/>
                  <w:rFonts w:ascii="Times New Roman CYR" w:hAnsi="Times New Roman CYR" w:cs="Times New Roman CYR"/>
                </w:rPr>
                <w:t>приказ</w:t>
              </w:r>
            </w:hyperlink>
            <w:r w:rsidR="00F74A3D"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F74A3D" w:rsidTr="00F74A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center"/>
            </w:pPr>
            <w: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left"/>
            </w:pPr>
            <w:r>
              <w:t xml:space="preserve">Осуществляется ли содержание автомобильных дорог в соответствии с требованиями техниеских регламентов в целях обеспеения сохранности автомобильных дорог, а также организации дорожного движения, в том исле посредством поддержания бесперебойного </w:t>
            </w:r>
            <w:r>
              <w:lastRenderedPageBreak/>
              <w:t>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1D0F9C">
            <w:pPr>
              <w:pStyle w:val="a3"/>
              <w:spacing w:line="256" w:lineRule="auto"/>
              <w:jc w:val="left"/>
            </w:pPr>
            <w:hyperlink r:id="rId16" w:history="1">
              <w:r w:rsidR="00F74A3D">
                <w:rPr>
                  <w:rStyle w:val="a6"/>
                  <w:rFonts w:ascii="Times New Roman CYR" w:hAnsi="Times New Roman CYR" w:cs="Times New Roman CYR"/>
                </w:rPr>
                <w:t>пункты 1</w:t>
              </w:r>
            </w:hyperlink>
            <w:r w:rsidR="00F74A3D">
              <w:t xml:space="preserve"> , </w:t>
            </w:r>
            <w:hyperlink r:id="rId17" w:history="1">
              <w:r w:rsidR="00F74A3D">
                <w:rPr>
                  <w:rStyle w:val="a6"/>
                  <w:rFonts w:ascii="Times New Roman CYR" w:hAnsi="Times New Roman CYR" w:cs="Times New Roman CYR"/>
                </w:rPr>
                <w:t>2 статьи 17</w:t>
              </w:r>
            </w:hyperlink>
            <w:r w:rsidR="00F74A3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74A3D" w:rsidTr="00F74A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center"/>
            </w:pPr>
            <w:r>
              <w:lastRenderedPageBreak/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left"/>
            </w:pPr>
            <w:r>
              <w:t>Соблюдается ли состав работ по содержанию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1D0F9C">
            <w:pPr>
              <w:pStyle w:val="a3"/>
              <w:spacing w:line="256" w:lineRule="auto"/>
              <w:jc w:val="left"/>
            </w:pPr>
            <w:hyperlink r:id="rId18" w:history="1">
              <w:r w:rsidR="00F74A3D">
                <w:rPr>
                  <w:rStyle w:val="a6"/>
                  <w:rFonts w:ascii="Times New Roman CYR" w:hAnsi="Times New Roman CYR" w:cs="Times New Roman CYR"/>
                </w:rPr>
                <w:t>пункт 3 статьи 17</w:t>
              </w:r>
            </w:hyperlink>
            <w:r w:rsidR="00F74A3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F74A3D" w:rsidRDefault="001D0F9C">
            <w:pPr>
              <w:pStyle w:val="a3"/>
              <w:spacing w:line="256" w:lineRule="auto"/>
              <w:jc w:val="left"/>
            </w:pPr>
            <w:hyperlink r:id="rId19" w:history="1">
              <w:r w:rsidR="00F74A3D">
                <w:rPr>
                  <w:rStyle w:val="a6"/>
                  <w:rFonts w:ascii="Times New Roman CYR" w:hAnsi="Times New Roman CYR" w:cs="Times New Roman CYR"/>
                </w:rPr>
                <w:t>приказ</w:t>
              </w:r>
            </w:hyperlink>
            <w:r w:rsidR="00F74A3D"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F74A3D" w:rsidTr="00F74A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center"/>
            </w:pPr>
            <w: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left"/>
            </w:pPr>
            <w:r>
              <w:t xml:space="preserve">Осуществляется ли ремонт автомобильных дорог в соответствии с требованиями техниеских регламентов в целях поддержания бесперебойного движения транспортных средств по автомобильным </w:t>
            </w:r>
            <w:r>
              <w:lastRenderedPageBreak/>
              <w:t xml:space="preserve">дорогам и безопасных условий такого движения, а также </w:t>
            </w:r>
            <w:r w:rsidR="00024543">
              <w:t>обеспечения</w:t>
            </w:r>
            <w:r>
              <w:t xml:space="preserve">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1D0F9C">
            <w:pPr>
              <w:pStyle w:val="a3"/>
              <w:spacing w:line="256" w:lineRule="auto"/>
              <w:jc w:val="left"/>
            </w:pPr>
            <w:hyperlink r:id="rId20" w:history="1">
              <w:r w:rsidR="00F74A3D">
                <w:rPr>
                  <w:rStyle w:val="a6"/>
                  <w:rFonts w:ascii="Times New Roman CYR" w:hAnsi="Times New Roman CYR" w:cs="Times New Roman CYR"/>
                </w:rPr>
                <w:t>пункт 1 статьи 18</w:t>
              </w:r>
            </w:hyperlink>
            <w:r w:rsidR="00F74A3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</w:t>
            </w:r>
            <w:r w:rsidR="00F74A3D">
              <w:lastRenderedPageBreak/>
              <w:t>законодательные акты Российской Федерации"</w:t>
            </w:r>
          </w:p>
        </w:tc>
      </w:tr>
      <w:tr w:rsidR="00F74A3D" w:rsidTr="00F74A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center"/>
            </w:pPr>
            <w:r>
              <w:lastRenderedPageBreak/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left"/>
            </w:pPr>
            <w: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</w:t>
            </w:r>
            <w:r w:rsidR="00024543">
              <w:t>заключаемого</w:t>
            </w:r>
            <w:r>
              <w:t xml:space="preserve"> владельцами таких инженерных коммуникаций с владельцем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1D0F9C">
            <w:pPr>
              <w:pStyle w:val="a3"/>
              <w:spacing w:line="256" w:lineRule="auto"/>
              <w:jc w:val="left"/>
            </w:pPr>
            <w:hyperlink r:id="rId21" w:history="1">
              <w:r w:rsidR="00F74A3D">
                <w:rPr>
                  <w:rStyle w:val="a6"/>
                  <w:rFonts w:ascii="Times New Roman CYR" w:hAnsi="Times New Roman CYR" w:cs="Times New Roman CYR"/>
                </w:rPr>
                <w:t>пункт 2 статьи 19</w:t>
              </w:r>
            </w:hyperlink>
            <w:r w:rsidR="00F74A3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74A3D" w:rsidTr="00F74A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center"/>
            </w:pPr>
            <w: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left"/>
            </w:pPr>
            <w: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</w:t>
            </w:r>
            <w:r w:rsidR="00024543">
              <w:t>техническими</w:t>
            </w:r>
            <w:r>
              <w:t xml:space="preserve">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1D0F9C">
            <w:pPr>
              <w:pStyle w:val="a3"/>
              <w:spacing w:line="256" w:lineRule="auto"/>
              <w:jc w:val="left"/>
            </w:pPr>
            <w:hyperlink r:id="rId22" w:history="1">
              <w:r w:rsidR="00F74A3D">
                <w:rPr>
                  <w:rStyle w:val="a6"/>
                  <w:rFonts w:ascii="Times New Roman CYR" w:hAnsi="Times New Roman CYR" w:cs="Times New Roman CYR"/>
                </w:rPr>
                <w:t>пункт 2 статьи 19</w:t>
              </w:r>
            </w:hyperlink>
            <w:r w:rsidR="00F74A3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74A3D" w:rsidTr="00F74A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center"/>
            </w:pPr>
            <w: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left"/>
            </w:pPr>
            <w:r>
              <w:t xml:space="preserve">Выдано ли органом местного самоуправления </w:t>
            </w:r>
            <w:r>
              <w:lastRenderedPageBreak/>
              <w:t>разрешение на строительство в слуае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1D0F9C">
            <w:pPr>
              <w:pStyle w:val="a3"/>
              <w:spacing w:line="256" w:lineRule="auto"/>
              <w:jc w:val="left"/>
            </w:pPr>
            <w:hyperlink r:id="rId23" w:history="1">
              <w:r w:rsidR="00F74A3D">
                <w:rPr>
                  <w:rStyle w:val="a6"/>
                  <w:rFonts w:ascii="Times New Roman CYR" w:hAnsi="Times New Roman CYR" w:cs="Times New Roman CYR"/>
                </w:rPr>
                <w:t>пункт 5 статьи 19</w:t>
              </w:r>
            </w:hyperlink>
            <w:r w:rsidR="00F74A3D">
              <w:t xml:space="preserve"> Федерального закона от </w:t>
            </w:r>
            <w:r w:rsidR="00F74A3D">
              <w:lastRenderedPageBreak/>
              <w:t>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74A3D" w:rsidTr="00F74A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center"/>
            </w:pPr>
            <w:r>
              <w:lastRenderedPageBreak/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left"/>
            </w:pPr>
            <w: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техниеских регламентов?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1D0F9C">
            <w:pPr>
              <w:pStyle w:val="a3"/>
              <w:spacing w:line="256" w:lineRule="auto"/>
              <w:jc w:val="left"/>
            </w:pPr>
            <w:hyperlink r:id="rId24" w:history="1">
              <w:r w:rsidR="00F74A3D">
                <w:rPr>
                  <w:rStyle w:val="a6"/>
                  <w:rFonts w:ascii="Times New Roman CYR" w:hAnsi="Times New Roman CYR" w:cs="Times New Roman CYR"/>
                </w:rPr>
                <w:t>пункт 1 статьи 22</w:t>
              </w:r>
            </w:hyperlink>
            <w:r w:rsidR="00F74A3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74A3D" w:rsidTr="00F74A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center"/>
            </w:pPr>
            <w:r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left"/>
            </w:pPr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1D0F9C">
            <w:pPr>
              <w:pStyle w:val="a3"/>
              <w:spacing w:line="256" w:lineRule="auto"/>
              <w:jc w:val="left"/>
            </w:pPr>
            <w:hyperlink r:id="rId25" w:history="1">
              <w:r w:rsidR="00F74A3D">
                <w:rPr>
                  <w:rStyle w:val="a6"/>
                  <w:rFonts w:ascii="Times New Roman CYR" w:hAnsi="Times New Roman CYR" w:cs="Times New Roman CYR"/>
                </w:rPr>
                <w:t>пункт 3 статьи 22</w:t>
              </w:r>
            </w:hyperlink>
            <w:r w:rsidR="00F74A3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74A3D" w:rsidTr="00F74A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center"/>
            </w:pPr>
            <w: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left"/>
            </w:pPr>
            <w:r>
              <w:t xml:space="preserve">Выдано ли органом </w:t>
            </w:r>
            <w:r>
              <w:lastRenderedPageBreak/>
              <w:t>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1D0F9C">
            <w:pPr>
              <w:pStyle w:val="a3"/>
              <w:spacing w:line="256" w:lineRule="auto"/>
              <w:jc w:val="left"/>
            </w:pPr>
            <w:hyperlink r:id="rId26" w:history="1">
              <w:r w:rsidR="00F74A3D">
                <w:rPr>
                  <w:rStyle w:val="a6"/>
                  <w:rFonts w:ascii="Times New Roman CYR" w:hAnsi="Times New Roman CYR" w:cs="Times New Roman CYR"/>
                </w:rPr>
                <w:t>пункт 4 статьи 22</w:t>
              </w:r>
            </w:hyperlink>
            <w:r w:rsidR="00F74A3D">
              <w:t xml:space="preserve"> </w:t>
            </w:r>
            <w:r w:rsidR="00F74A3D">
              <w:lastRenderedPageBreak/>
              <w:t>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74A3D" w:rsidTr="00F74A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center"/>
            </w:pPr>
            <w:r>
              <w:lastRenderedPageBreak/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left"/>
            </w:pPr>
            <w: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обеспеения доступа к ним 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1D0F9C">
            <w:pPr>
              <w:pStyle w:val="a3"/>
              <w:spacing w:line="256" w:lineRule="auto"/>
              <w:jc w:val="left"/>
            </w:pPr>
            <w:hyperlink r:id="rId27" w:history="1">
              <w:r w:rsidR="00F74A3D">
                <w:rPr>
                  <w:rStyle w:val="a6"/>
                  <w:rFonts w:ascii="Times New Roman CYR" w:hAnsi="Times New Roman CYR" w:cs="Times New Roman CYR"/>
                </w:rPr>
                <w:t>пункт 6 статьи 22</w:t>
              </w:r>
            </w:hyperlink>
            <w:r w:rsidR="00F74A3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74A3D" w:rsidTr="00F74A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center"/>
            </w:pPr>
            <w: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left"/>
            </w:pPr>
            <w:r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</w:t>
            </w:r>
            <w:r>
              <w:lastRenderedPageBreak/>
              <w:t>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1D0F9C">
            <w:pPr>
              <w:pStyle w:val="a3"/>
              <w:spacing w:line="256" w:lineRule="auto"/>
              <w:jc w:val="left"/>
            </w:pPr>
            <w:hyperlink r:id="rId28" w:history="1">
              <w:r w:rsidR="00F74A3D">
                <w:rPr>
                  <w:rStyle w:val="a6"/>
                  <w:rFonts w:ascii="Times New Roman CYR" w:hAnsi="Times New Roman CYR" w:cs="Times New Roman CYR"/>
                </w:rPr>
                <w:t>пункт 3 статьи 25</w:t>
              </w:r>
            </w:hyperlink>
            <w:r w:rsidR="00F74A3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="00F74A3D">
              <w:lastRenderedPageBreak/>
              <w:t>Федерации"</w:t>
            </w:r>
          </w:p>
        </w:tc>
      </w:tr>
      <w:tr w:rsidR="00F74A3D" w:rsidTr="00F74A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4A3D" w:rsidRDefault="00F74A3D">
            <w:pPr>
              <w:pStyle w:val="a3"/>
              <w:spacing w:line="256" w:lineRule="auto"/>
            </w:pPr>
            <w:r>
              <w:lastRenderedPageBreak/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left"/>
            </w:pPr>
            <w:r>
              <w:t xml:space="preserve">Размещены ли в границах полос отвода автомобильной дороги здания, строения, сооружения и другие объекты, не </w:t>
            </w:r>
            <w:r w:rsidR="00024543">
              <w:t>предназначенные</w:t>
            </w:r>
            <w:r>
              <w:t xml:space="preserve">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1D0F9C">
            <w:pPr>
              <w:pStyle w:val="a3"/>
              <w:spacing w:line="256" w:lineRule="auto"/>
              <w:jc w:val="left"/>
            </w:pPr>
            <w:hyperlink r:id="rId29" w:history="1">
              <w:r w:rsidR="00F74A3D">
                <w:rPr>
                  <w:rStyle w:val="a6"/>
                  <w:rFonts w:ascii="Times New Roman CYR" w:hAnsi="Times New Roman CYR" w:cs="Times New Roman CYR"/>
                </w:rPr>
                <w:t>пункт 3 статьи 25</w:t>
              </w:r>
            </w:hyperlink>
            <w:r w:rsidR="00F74A3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74A3D" w:rsidTr="00F74A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center"/>
            </w:pPr>
            <w:r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left"/>
            </w:pPr>
            <w:r>
              <w:t xml:space="preserve">Производится ли в границах полос отвода автомобильной дороги распашка земельных </w:t>
            </w:r>
            <w:r w:rsidR="00024543">
              <w:t>участков</w:t>
            </w:r>
            <w:r>
              <w:t xml:space="preserve">, покос травы, осуществление рубок и повреждение лесных насаждений и иных многолетних насаждений, снятие дерна и выемка грунта, за </w:t>
            </w:r>
            <w:r w:rsidR="00024543">
              <w:t>исключением</w:t>
            </w:r>
            <w:r>
              <w:t xml:space="preserve"> работ по содержанию полосы отвода автомобильной дороги или ремонту автомобильной дороги, ее </w:t>
            </w:r>
            <w:r w:rsidR="00024543">
              <w:t>участков</w:t>
            </w:r>
            <w:r>
              <w:t>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1D0F9C">
            <w:pPr>
              <w:pStyle w:val="a3"/>
              <w:spacing w:line="256" w:lineRule="auto"/>
              <w:jc w:val="left"/>
            </w:pPr>
            <w:hyperlink r:id="rId30" w:history="1">
              <w:r w:rsidR="00F74A3D">
                <w:rPr>
                  <w:rStyle w:val="a6"/>
                  <w:rFonts w:ascii="Times New Roman CYR" w:hAnsi="Times New Roman CYR" w:cs="Times New Roman CYR"/>
                </w:rPr>
                <w:t>пункт 3 статьи 25</w:t>
              </w:r>
            </w:hyperlink>
            <w:r w:rsidR="00F74A3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74A3D" w:rsidTr="00F74A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center"/>
            </w:pPr>
            <w: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left"/>
            </w:pPr>
            <w:r>
              <w:t xml:space="preserve">Согласовано ли в письменной форме владельцем автомобильной дороги </w:t>
            </w:r>
            <w:r>
              <w:lastRenderedPageBreak/>
              <w:t xml:space="preserve">строительство, реконструкция в границах придорожных полос автомобильной дороги объектов капитального строительства, объектов, </w:t>
            </w:r>
            <w:r w:rsidR="00024543">
              <w:t>предназначенных</w:t>
            </w:r>
            <w:r>
              <w:t xml:space="preserve">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1D0F9C">
            <w:pPr>
              <w:pStyle w:val="a3"/>
              <w:spacing w:line="256" w:lineRule="auto"/>
              <w:jc w:val="left"/>
            </w:pPr>
            <w:hyperlink r:id="rId31" w:history="1">
              <w:r w:rsidR="00F74A3D">
                <w:rPr>
                  <w:rStyle w:val="a6"/>
                  <w:rFonts w:ascii="Times New Roman CYR" w:hAnsi="Times New Roman CYR" w:cs="Times New Roman CYR"/>
                </w:rPr>
                <w:t>пункт 8 статьи 26</w:t>
              </w:r>
            </w:hyperlink>
            <w:r w:rsidR="00F74A3D">
              <w:t xml:space="preserve"> Федерального закона от 08.11.2007 N 257-ФЗ "Об </w:t>
            </w:r>
            <w:r w:rsidR="00F74A3D"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74A3D" w:rsidTr="00F74A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center"/>
            </w:pPr>
            <w:r>
              <w:lastRenderedPageBreak/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left"/>
            </w:pPr>
            <w:r>
              <w:t xml:space="preserve">Содержит ли письменное согласие </w:t>
            </w:r>
            <w:r w:rsidR="00024543">
              <w:t>технические</w:t>
            </w:r>
            <w:r>
              <w:t xml:space="preserve">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</w:t>
            </w:r>
            <w:r w:rsidR="00024543">
              <w:t>предназначенных</w:t>
            </w:r>
            <w:r>
              <w:t xml:space="preserve">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1D0F9C">
            <w:pPr>
              <w:pStyle w:val="a3"/>
              <w:spacing w:line="256" w:lineRule="auto"/>
              <w:jc w:val="left"/>
            </w:pPr>
            <w:hyperlink r:id="rId32" w:history="1">
              <w:r w:rsidR="00F74A3D">
                <w:rPr>
                  <w:rStyle w:val="a6"/>
                  <w:rFonts w:ascii="Times New Roman CYR" w:hAnsi="Times New Roman CYR" w:cs="Times New Roman CYR"/>
                </w:rPr>
                <w:t>пункт 8 статьи 26</w:t>
              </w:r>
            </w:hyperlink>
            <w:r w:rsidR="00F74A3D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74A3D" w:rsidTr="00F74A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center"/>
            </w:pPr>
            <w:r>
              <w:lastRenderedPageBreak/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left"/>
            </w:pPr>
            <w:r>
              <w:t>Соблюдаются ли требования 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1D0F9C">
            <w:pPr>
              <w:pStyle w:val="a3"/>
              <w:spacing w:line="256" w:lineRule="auto"/>
              <w:jc w:val="left"/>
            </w:pPr>
            <w:hyperlink r:id="rId33" w:history="1">
              <w:r w:rsidR="00F74A3D">
                <w:rPr>
                  <w:rStyle w:val="a6"/>
                  <w:rFonts w:ascii="Times New Roman CYR" w:hAnsi="Times New Roman CYR" w:cs="Times New Roman CYR"/>
                </w:rPr>
                <w:t>ст. 19 -22</w:t>
              </w:r>
            </w:hyperlink>
            <w:r w:rsidR="00F74A3D">
              <w:t xml:space="preserve"> Федерального закона от 08.11.2007 N 259-ФЗ "</w:t>
            </w:r>
            <w:hyperlink r:id="rId34" w:history="1">
              <w:r w:rsidR="00F74A3D">
                <w:rPr>
                  <w:rStyle w:val="a6"/>
                  <w:rFonts w:ascii="Times New Roman CYR" w:hAnsi="Times New Roman CYR" w:cs="Times New Roman CYR"/>
                </w:rPr>
                <w:t>Устав</w:t>
              </w:r>
            </w:hyperlink>
            <w:r w:rsidR="00F74A3D">
              <w:t xml:space="preserve"> автомобильного транспорта и городского наземного </w:t>
            </w:r>
            <w:r w:rsidR="00D16258">
              <w:t>электрического</w:t>
            </w:r>
            <w:r w:rsidR="00F74A3D">
              <w:t xml:space="preserve"> транспорта"</w:t>
            </w:r>
          </w:p>
        </w:tc>
      </w:tr>
      <w:tr w:rsidR="00F74A3D" w:rsidTr="00F74A3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center"/>
            </w:pPr>
            <w: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F74A3D">
            <w:pPr>
              <w:pStyle w:val="a3"/>
              <w:spacing w:line="256" w:lineRule="auto"/>
              <w:jc w:val="left"/>
            </w:pPr>
            <w:r>
              <w:t xml:space="preserve"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</w:t>
            </w:r>
            <w:r w:rsidR="00024543">
              <w:t>предназначенного</w:t>
            </w:r>
            <w:r>
              <w:t xml:space="preserve"> для размещения на автомобильных дорогах общего пользования с целью обслуживания </w:t>
            </w:r>
            <w:r w:rsidR="00024543">
              <w:t>участников</w:t>
            </w:r>
            <w:r>
              <w:t xml:space="preserve"> дорожного движения по пути следования?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D" w:rsidRDefault="00F74A3D">
            <w:pPr>
              <w:pStyle w:val="a3"/>
              <w:spacing w:line="256" w:lineRule="auto"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3D" w:rsidRDefault="001D0F9C">
            <w:pPr>
              <w:pStyle w:val="a3"/>
              <w:spacing w:line="256" w:lineRule="auto"/>
              <w:jc w:val="left"/>
            </w:pPr>
            <w:hyperlink r:id="rId35" w:history="1">
              <w:r w:rsidR="00F74A3D">
                <w:rPr>
                  <w:rStyle w:val="a6"/>
                  <w:rFonts w:ascii="Times New Roman CYR" w:hAnsi="Times New Roman CYR" w:cs="Times New Roman CYR"/>
                </w:rPr>
                <w:t>ГОСТ 33062-2014</w:t>
              </w:r>
            </w:hyperlink>
            <w:r w:rsidR="00F74A3D"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F74A3D" w:rsidRDefault="00F74A3D" w:rsidP="00F74A3D">
      <w:pPr>
        <w:pStyle w:val="a4"/>
        <w:rPr>
          <w:sz w:val="22"/>
          <w:szCs w:val="22"/>
        </w:rPr>
      </w:pPr>
    </w:p>
    <w:p w:rsidR="00F74A3D" w:rsidRDefault="00F74A3D" w:rsidP="00F74A3D">
      <w:pPr>
        <w:pStyle w:val="a4"/>
        <w:rPr>
          <w:sz w:val="22"/>
          <w:szCs w:val="22"/>
        </w:rPr>
      </w:pPr>
    </w:p>
    <w:p w:rsidR="00F74A3D" w:rsidRDefault="00F74A3D" w:rsidP="00F74A3D">
      <w:pPr>
        <w:pStyle w:val="a4"/>
        <w:rPr>
          <w:sz w:val="22"/>
          <w:szCs w:val="22"/>
        </w:rPr>
      </w:pPr>
    </w:p>
    <w:p w:rsidR="00F74A3D" w:rsidRDefault="00F74A3D" w:rsidP="00F74A3D">
      <w:pPr>
        <w:pStyle w:val="a4"/>
        <w:rPr>
          <w:sz w:val="22"/>
          <w:szCs w:val="22"/>
        </w:rPr>
      </w:pPr>
      <w:r>
        <w:rPr>
          <w:sz w:val="22"/>
          <w:szCs w:val="22"/>
        </w:rPr>
        <w:t>Пояснения и дополнения по вопросам, содержащимся в перене:</w:t>
      </w:r>
    </w:p>
    <w:p w:rsidR="00F74A3D" w:rsidRDefault="00F74A3D" w:rsidP="00F74A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74A3D" w:rsidRDefault="00F74A3D" w:rsidP="00F74A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74A3D" w:rsidRDefault="00F74A3D" w:rsidP="00F74A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52"/>
        <w:gridCol w:w="4347"/>
      </w:tblGrid>
      <w:tr w:rsidR="00F74A3D" w:rsidTr="00F74A3D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A3D" w:rsidRDefault="00F74A3D">
            <w:pPr>
              <w:pStyle w:val="a4"/>
              <w:spacing w:line="256" w:lineRule="auto"/>
            </w:pPr>
            <w:r>
              <w:rPr>
                <w:sz w:val="22"/>
                <w:szCs w:val="22"/>
              </w:rPr>
              <w:t>"___" _____________ 20__ г.</w:t>
            </w:r>
          </w:p>
          <w:p w:rsidR="00F74A3D" w:rsidRDefault="00F74A3D">
            <w:pPr>
              <w:pStyle w:val="a3"/>
              <w:spacing w:line="256" w:lineRule="auto"/>
            </w:pPr>
            <w:r>
              <w:t>(указывается дата заполнения</w:t>
            </w:r>
          </w:p>
          <w:p w:rsidR="00F74A3D" w:rsidRDefault="00024543">
            <w:pPr>
              <w:pStyle w:val="a3"/>
              <w:spacing w:line="256" w:lineRule="auto"/>
            </w:pPr>
            <w:r>
              <w:t>проверочного</w:t>
            </w:r>
            <w:r w:rsidR="00F74A3D">
              <w:t xml:space="preserve">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F74A3D" w:rsidRDefault="00F74A3D">
            <w:pPr>
              <w:pStyle w:val="a3"/>
              <w:spacing w:line="256" w:lineRule="auto"/>
            </w:pPr>
          </w:p>
        </w:tc>
      </w:tr>
      <w:tr w:rsidR="00F74A3D" w:rsidTr="00F74A3D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A3D" w:rsidRDefault="00F74A3D">
            <w:pPr>
              <w:pStyle w:val="a3"/>
              <w:spacing w:line="256" w:lineRule="auto"/>
            </w:pPr>
            <w:r>
              <w:t>Подписи лица (лиц), проводящего (проводящих) проверку:</w:t>
            </w:r>
          </w:p>
          <w:p w:rsidR="00F74A3D" w:rsidRDefault="00F74A3D">
            <w:pPr>
              <w:pStyle w:val="a4"/>
              <w:spacing w:line="256" w:lineRule="auto"/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F74A3D" w:rsidRDefault="00F74A3D">
            <w:pPr>
              <w:pStyle w:val="a4"/>
              <w:spacing w:line="256" w:lineRule="auto"/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F74A3D" w:rsidRDefault="00F74A3D">
            <w:pPr>
              <w:pStyle w:val="a3"/>
              <w:spacing w:line="256" w:lineRule="auto"/>
            </w:pPr>
          </w:p>
          <w:p w:rsidR="00F74A3D" w:rsidRDefault="00F74A3D">
            <w:pPr>
              <w:pStyle w:val="a3"/>
              <w:spacing w:line="256" w:lineRule="auto"/>
            </w:pPr>
            <w:r>
              <w:t xml:space="preserve">С </w:t>
            </w:r>
            <w:r w:rsidR="00024543">
              <w:t>проверочным</w:t>
            </w:r>
            <w:r>
              <w:t xml:space="preserve"> листом ознакомлен(а):</w:t>
            </w:r>
          </w:p>
          <w:p w:rsidR="00F74A3D" w:rsidRDefault="00F74A3D">
            <w:pPr>
              <w:pStyle w:val="a4"/>
              <w:spacing w:line="256" w:lineRule="auto"/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F74A3D" w:rsidRDefault="00F74A3D">
            <w:pPr>
              <w:pStyle w:val="a3"/>
              <w:spacing w:line="256" w:lineRule="auto"/>
              <w:jc w:val="center"/>
            </w:pPr>
            <w:r>
              <w:lastRenderedPageBreak/>
              <w:t xml:space="preserve">(фамилия, имя, </w:t>
            </w:r>
            <w:r w:rsidR="00D16258">
              <w:t>отчество</w:t>
            </w:r>
            <w:r>
              <w:t xml:space="preserve"> (в </w:t>
            </w:r>
            <w:r w:rsidR="00D16258">
              <w:t>случае</w:t>
            </w:r>
            <w:r>
              <w:t>, если имеется), должность руководителя,</w:t>
            </w:r>
          </w:p>
          <w:p w:rsidR="00F74A3D" w:rsidRDefault="00F74A3D">
            <w:pPr>
              <w:pStyle w:val="a3"/>
              <w:spacing w:line="256" w:lineRule="auto"/>
              <w:jc w:val="center"/>
            </w:pPr>
            <w:r>
              <w:t xml:space="preserve">иного должностного лица или </w:t>
            </w:r>
            <w:r w:rsidR="00D16258">
              <w:t>уполномоченного</w:t>
            </w:r>
            <w:r>
              <w:t xml:space="preserve"> представителя </w:t>
            </w:r>
            <w:r w:rsidR="00D16258">
              <w:t>юридического</w:t>
            </w:r>
          </w:p>
          <w:p w:rsidR="00F74A3D" w:rsidRDefault="00F74A3D">
            <w:pPr>
              <w:pStyle w:val="a3"/>
              <w:spacing w:line="256" w:lineRule="auto"/>
              <w:jc w:val="center"/>
            </w:pPr>
            <w:r>
              <w:t xml:space="preserve">лица, индивидуального предпринимателя, его </w:t>
            </w:r>
            <w:r w:rsidR="00D16258">
              <w:t>уполномоченного</w:t>
            </w:r>
            <w:r>
              <w:t xml:space="preserve"> представителя)</w:t>
            </w:r>
          </w:p>
          <w:p w:rsidR="00F74A3D" w:rsidRDefault="00F74A3D">
            <w:pPr>
              <w:pStyle w:val="a4"/>
              <w:spacing w:line="256" w:lineRule="auto"/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F74A3D" w:rsidRDefault="00F74A3D">
            <w:pPr>
              <w:pStyle w:val="a4"/>
              <w:spacing w:line="256" w:lineRule="auto"/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F74A3D" w:rsidRDefault="00F74A3D">
            <w:pPr>
              <w:pStyle w:val="a3"/>
              <w:spacing w:line="256" w:lineRule="auto"/>
            </w:pPr>
            <w:r>
              <w:t xml:space="preserve">Отметка об отказе ознакомления с </w:t>
            </w:r>
            <w:r w:rsidR="00D16258">
              <w:t>проверочным</w:t>
            </w:r>
            <w:r>
              <w:t xml:space="preserve"> листом:</w:t>
            </w:r>
          </w:p>
          <w:p w:rsidR="00F74A3D" w:rsidRDefault="00F74A3D">
            <w:pPr>
              <w:pStyle w:val="a4"/>
              <w:spacing w:line="256" w:lineRule="auto"/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F74A3D" w:rsidRDefault="00F74A3D">
            <w:pPr>
              <w:pStyle w:val="a3"/>
              <w:spacing w:line="256" w:lineRule="auto"/>
              <w:jc w:val="center"/>
            </w:pPr>
            <w:r>
              <w:t xml:space="preserve">(фамилия, имя, </w:t>
            </w:r>
            <w:r w:rsidR="00D16258">
              <w:t>отчество</w:t>
            </w:r>
            <w:r>
              <w:t xml:space="preserve"> (в слуае, если имеется), </w:t>
            </w:r>
            <w:r w:rsidR="00D16258">
              <w:t>уполномоченного</w:t>
            </w:r>
          </w:p>
          <w:p w:rsidR="00F74A3D" w:rsidRDefault="00F74A3D">
            <w:pPr>
              <w:pStyle w:val="a3"/>
              <w:spacing w:line="256" w:lineRule="auto"/>
              <w:jc w:val="center"/>
            </w:pPr>
            <w:r>
              <w:t>должностного лица (лиц), проводящего проверку)</w:t>
            </w:r>
          </w:p>
          <w:p w:rsidR="00F74A3D" w:rsidRDefault="00F74A3D">
            <w:pPr>
              <w:pStyle w:val="a4"/>
              <w:spacing w:line="256" w:lineRule="auto"/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F74A3D" w:rsidRDefault="00F74A3D">
            <w:pPr>
              <w:pStyle w:val="a4"/>
              <w:spacing w:line="256" w:lineRule="auto"/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F74A3D" w:rsidRDefault="00F74A3D">
            <w:pPr>
              <w:pStyle w:val="a3"/>
              <w:spacing w:line="256" w:lineRule="auto"/>
            </w:pPr>
            <w:r>
              <w:t xml:space="preserve">Копию </w:t>
            </w:r>
            <w:r w:rsidR="00D16258">
              <w:t>проверочного</w:t>
            </w:r>
            <w:r>
              <w:t xml:space="preserve"> листа </w:t>
            </w:r>
            <w:r w:rsidR="00D16258">
              <w:t>получил</w:t>
            </w:r>
            <w:r>
              <w:t>(а):</w:t>
            </w:r>
          </w:p>
          <w:p w:rsidR="00F74A3D" w:rsidRDefault="00F74A3D">
            <w:pPr>
              <w:pStyle w:val="a3"/>
              <w:spacing w:line="256" w:lineRule="auto"/>
            </w:pPr>
            <w:r>
              <w:t>___________________________________________________________________________</w:t>
            </w:r>
          </w:p>
          <w:p w:rsidR="00F74A3D" w:rsidRDefault="00F74A3D">
            <w:pPr>
              <w:pStyle w:val="a3"/>
              <w:spacing w:line="256" w:lineRule="auto"/>
              <w:jc w:val="center"/>
            </w:pPr>
            <w:r>
              <w:t xml:space="preserve">(фамилия, имя, </w:t>
            </w:r>
            <w:r w:rsidR="00D16258">
              <w:t>отчество</w:t>
            </w:r>
            <w:r>
              <w:t xml:space="preserve"> (в </w:t>
            </w:r>
            <w:r w:rsidR="00D16258">
              <w:t>случае</w:t>
            </w:r>
            <w:r>
              <w:t>, если имеется), должность руководителя,</w:t>
            </w:r>
          </w:p>
          <w:p w:rsidR="00F74A3D" w:rsidRDefault="00F74A3D">
            <w:pPr>
              <w:pStyle w:val="a3"/>
              <w:spacing w:line="256" w:lineRule="auto"/>
              <w:jc w:val="center"/>
            </w:pPr>
            <w:r>
              <w:t xml:space="preserve">иного должностного лица или </w:t>
            </w:r>
            <w:r w:rsidR="00D16258">
              <w:t>уполномоченного</w:t>
            </w:r>
            <w:r>
              <w:t xml:space="preserve"> представителя </w:t>
            </w:r>
            <w:r w:rsidR="00D16258">
              <w:t>юридического</w:t>
            </w:r>
          </w:p>
          <w:p w:rsidR="00F74A3D" w:rsidRDefault="00F74A3D">
            <w:pPr>
              <w:pStyle w:val="a3"/>
              <w:spacing w:line="256" w:lineRule="auto"/>
              <w:jc w:val="center"/>
            </w:pPr>
            <w:r>
              <w:t xml:space="preserve">лица, индивидуального предпринимателя, его </w:t>
            </w:r>
            <w:r w:rsidR="00D16258">
              <w:t>уполномоченного</w:t>
            </w:r>
            <w:r>
              <w:t xml:space="preserve"> представителя)</w:t>
            </w:r>
          </w:p>
          <w:p w:rsidR="00F74A3D" w:rsidRDefault="00F74A3D">
            <w:pPr>
              <w:pStyle w:val="a4"/>
              <w:spacing w:line="256" w:lineRule="auto"/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F74A3D" w:rsidRDefault="00F74A3D">
            <w:pPr>
              <w:pStyle w:val="a4"/>
              <w:spacing w:line="256" w:lineRule="auto"/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F74A3D" w:rsidRDefault="00F74A3D">
            <w:pPr>
              <w:pStyle w:val="a3"/>
              <w:spacing w:line="256" w:lineRule="auto"/>
            </w:pPr>
            <w:r>
              <w:t xml:space="preserve">Отметка об отказе </w:t>
            </w:r>
            <w:r w:rsidR="00D16258">
              <w:t>получения</w:t>
            </w:r>
            <w:r>
              <w:t xml:space="preserve"> </w:t>
            </w:r>
            <w:r w:rsidR="00D16258">
              <w:t>проверочного</w:t>
            </w:r>
            <w:r>
              <w:t xml:space="preserve"> листа:</w:t>
            </w:r>
          </w:p>
          <w:p w:rsidR="00F74A3D" w:rsidRDefault="00F74A3D">
            <w:pPr>
              <w:pStyle w:val="a4"/>
              <w:spacing w:line="256" w:lineRule="auto"/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F74A3D" w:rsidRDefault="00F74A3D">
            <w:pPr>
              <w:pStyle w:val="a3"/>
              <w:spacing w:line="256" w:lineRule="auto"/>
              <w:jc w:val="center"/>
            </w:pPr>
            <w:r>
              <w:t xml:space="preserve">(фамилия, имя, </w:t>
            </w:r>
            <w:r w:rsidR="00D16258">
              <w:t>отчество</w:t>
            </w:r>
            <w:r>
              <w:t xml:space="preserve"> (в </w:t>
            </w:r>
            <w:r w:rsidR="00D16258">
              <w:t>случае</w:t>
            </w:r>
            <w:r>
              <w:t xml:space="preserve">, если имеется), </w:t>
            </w:r>
            <w:r w:rsidR="00D16258">
              <w:t>уполномоченного</w:t>
            </w:r>
          </w:p>
          <w:p w:rsidR="00F74A3D" w:rsidRDefault="00F74A3D">
            <w:pPr>
              <w:pStyle w:val="a3"/>
              <w:spacing w:line="256" w:lineRule="auto"/>
              <w:jc w:val="center"/>
            </w:pPr>
            <w:r>
              <w:t>должностного лица (лиц), проводящего проверку)</w:t>
            </w:r>
          </w:p>
          <w:p w:rsidR="00F74A3D" w:rsidRDefault="00F74A3D">
            <w:pPr>
              <w:pStyle w:val="a4"/>
              <w:spacing w:line="256" w:lineRule="auto"/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F74A3D" w:rsidRDefault="00F74A3D">
            <w:pPr>
              <w:pStyle w:val="a4"/>
              <w:spacing w:line="256" w:lineRule="auto"/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F74A3D" w:rsidRDefault="00F74A3D">
            <w:pPr>
              <w:pStyle w:val="a3"/>
              <w:spacing w:line="256" w:lineRule="auto"/>
            </w:pPr>
          </w:p>
        </w:tc>
      </w:tr>
    </w:tbl>
    <w:p w:rsidR="00F74A3D" w:rsidRDefault="00F74A3D" w:rsidP="00F74A3D">
      <w:pPr>
        <w:rPr>
          <w:rFonts w:ascii="Times New Roman CYR" w:hAnsi="Times New Roman CYR" w:cs="Times New Roman CYR"/>
        </w:rPr>
      </w:pPr>
    </w:p>
    <w:p w:rsidR="00F713B3" w:rsidRDefault="00F713B3">
      <w:pPr>
        <w:spacing w:after="200" w:line="276" w:lineRule="auto"/>
      </w:pPr>
      <w:r>
        <w:br w:type="page"/>
      </w:r>
    </w:p>
    <w:p w:rsidR="00F713B3" w:rsidRDefault="00F713B3" w:rsidP="00F713B3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  К  Т</w:t>
      </w:r>
    </w:p>
    <w:p w:rsidR="00F713B3" w:rsidRDefault="00F713B3" w:rsidP="00F713B3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обнародовании  муниципального правового акта</w:t>
      </w:r>
    </w:p>
    <w:p w:rsidR="00F713B3" w:rsidRDefault="00F713B3" w:rsidP="00F713B3">
      <w:pPr>
        <w:shd w:val="clear" w:color="auto" w:fill="FFFFFF"/>
        <w:rPr>
          <w:sz w:val="28"/>
          <w:szCs w:val="28"/>
        </w:rPr>
      </w:pPr>
    </w:p>
    <w:p w:rsidR="00F713B3" w:rsidRPr="00AA1FF8" w:rsidRDefault="00F713B3" w:rsidP="00F713B3">
      <w:pPr>
        <w:shd w:val="clear" w:color="auto" w:fill="FFFFFF"/>
        <w:jc w:val="both"/>
        <w:rPr>
          <w:color w:val="000000"/>
          <w:sz w:val="28"/>
          <w:szCs w:val="28"/>
        </w:rPr>
      </w:pPr>
      <w:r w:rsidRPr="00AA1FF8">
        <w:rPr>
          <w:sz w:val="28"/>
          <w:szCs w:val="28"/>
        </w:rPr>
        <w:t>1.Постановление № 19  от 25.03.2022 г. «</w:t>
      </w:r>
      <w:r w:rsidR="00AA1FF8" w:rsidRPr="00AA1FF8">
        <w:rPr>
          <w:rStyle w:val="a6"/>
          <w:rFonts w:ascii="Times New Roman CYR" w:hAnsi="Times New Roman CYR" w:cs="Times New Roman CYR"/>
          <w:b w:val="0"/>
          <w:color w:val="auto"/>
          <w:sz w:val="28"/>
          <w:szCs w:val="28"/>
        </w:rPr>
        <w:t>Форма</w:t>
      </w:r>
      <w:r w:rsidR="00AA1FF8" w:rsidRPr="00AA1FF8">
        <w:rPr>
          <w:b/>
          <w:sz w:val="28"/>
          <w:szCs w:val="28"/>
        </w:rPr>
        <w:t xml:space="preserve"> </w:t>
      </w:r>
      <w:r w:rsidR="00AA1FF8" w:rsidRPr="00AA1FF8">
        <w:rPr>
          <w:sz w:val="28"/>
          <w:szCs w:val="28"/>
        </w:rPr>
        <w:t>проверочного листа, применяемого при осуществлении муниципального контроля на автомобильном транспорте и в дорожном хозяйстве в границах сельского поселения Герменчик Урванского муниципального района КБР</w:t>
      </w:r>
      <w:r w:rsidRPr="00AA1FF8">
        <w:rPr>
          <w:sz w:val="28"/>
          <w:szCs w:val="28"/>
        </w:rPr>
        <w:t xml:space="preserve">» </w:t>
      </w:r>
    </w:p>
    <w:p w:rsidR="00F713B3" w:rsidRDefault="00F713B3" w:rsidP="00F713B3">
      <w:pPr>
        <w:jc w:val="both"/>
        <w:rPr>
          <w:sz w:val="28"/>
          <w:szCs w:val="28"/>
        </w:rPr>
      </w:pPr>
    </w:p>
    <w:p w:rsidR="00F713B3" w:rsidRDefault="00F713B3" w:rsidP="00F713B3">
      <w:pPr>
        <w:rPr>
          <w:sz w:val="28"/>
          <w:szCs w:val="28"/>
        </w:rPr>
      </w:pPr>
      <w:r>
        <w:rPr>
          <w:sz w:val="28"/>
          <w:szCs w:val="28"/>
        </w:rPr>
        <w:t>Период обнародования с 25 марта  2022 г. по 25 апреля 2022 г.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938"/>
        <w:gridCol w:w="3645"/>
        <w:gridCol w:w="2983"/>
      </w:tblGrid>
      <w:tr w:rsidR="00F713B3" w:rsidTr="00F713B3">
        <w:trPr>
          <w:trHeight w:val="10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B3" w:rsidRDefault="00F713B3">
            <w:pPr>
              <w:spacing w:line="276" w:lineRule="auto"/>
              <w:ind w:firstLine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713B3" w:rsidRDefault="00F713B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B3" w:rsidRDefault="00F713B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B3" w:rsidRDefault="00F713B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Адрес, название организации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B3" w:rsidRDefault="00F713B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Подпись,         печать</w:t>
            </w:r>
          </w:p>
        </w:tc>
      </w:tr>
      <w:tr w:rsidR="00F713B3" w:rsidTr="00F713B3">
        <w:trPr>
          <w:trHeight w:val="20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B3" w:rsidRDefault="00F713B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B3" w:rsidRDefault="00F713B3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Пшихачев  С.М.</w:t>
            </w:r>
          </w:p>
          <w:p w:rsidR="00F713B3" w:rsidRDefault="00F713B3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</w:p>
          <w:p w:rsidR="00F713B3" w:rsidRDefault="00F713B3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</w:p>
          <w:p w:rsidR="00F713B3" w:rsidRDefault="00F713B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B3" w:rsidRDefault="00F713B3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Каширгова, 70</w:t>
            </w:r>
          </w:p>
          <w:p w:rsidR="00F713B3" w:rsidRDefault="00F713B3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«Местная</w:t>
            </w:r>
          </w:p>
          <w:p w:rsidR="00F713B3" w:rsidRDefault="00F713B3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713B3" w:rsidRDefault="00F713B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с.п.Герменчик»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B3" w:rsidRDefault="00F713B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8"/>
                <w:szCs w:val="28"/>
                <w:lang w:eastAsia="en-US"/>
              </w:rPr>
            </w:pPr>
          </w:p>
        </w:tc>
      </w:tr>
      <w:tr w:rsidR="00F713B3" w:rsidTr="00F713B3">
        <w:trPr>
          <w:trHeight w:val="2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B3" w:rsidRDefault="00F713B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B3" w:rsidRDefault="00F713B3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Ж.М.</w:t>
            </w:r>
          </w:p>
          <w:p w:rsidR="00F713B3" w:rsidRDefault="00F713B3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</w:p>
          <w:p w:rsidR="00F713B3" w:rsidRDefault="00F713B3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</w:p>
          <w:p w:rsidR="00F713B3" w:rsidRDefault="00F713B3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</w:p>
          <w:p w:rsidR="00F713B3" w:rsidRDefault="00F713B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B3" w:rsidRDefault="00F713B3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ул.Школьная, 24</w:t>
            </w:r>
          </w:p>
          <w:p w:rsidR="00F713B3" w:rsidRDefault="00F713B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МКОУ СОШ             с.п.Герменчик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B3" w:rsidRDefault="00F713B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8"/>
                <w:szCs w:val="28"/>
                <w:lang w:eastAsia="en-US"/>
              </w:rPr>
            </w:pPr>
          </w:p>
        </w:tc>
      </w:tr>
      <w:tr w:rsidR="00F713B3" w:rsidTr="00F713B3">
        <w:trPr>
          <w:trHeight w:val="240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B3" w:rsidRDefault="00F713B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B3" w:rsidRDefault="00F713B3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Апажева З.Х.</w:t>
            </w:r>
          </w:p>
          <w:p w:rsidR="00F713B3" w:rsidRDefault="00F713B3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</w:p>
          <w:p w:rsidR="00F713B3" w:rsidRDefault="00F713B3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</w:p>
          <w:p w:rsidR="00F713B3" w:rsidRDefault="00F713B3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</w:p>
          <w:p w:rsidR="00F713B3" w:rsidRDefault="00F713B3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</w:p>
          <w:p w:rsidR="00F713B3" w:rsidRDefault="00F713B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B3" w:rsidRDefault="00F713B3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ул.Школьная, 62</w:t>
            </w:r>
          </w:p>
          <w:p w:rsidR="00F713B3" w:rsidRDefault="00F713B3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«ММБ  г.Нарткала</w:t>
            </w:r>
          </w:p>
          <w:p w:rsidR="00F713B3" w:rsidRDefault="00F713B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«Амбулатория с.п.Герменчик»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B3" w:rsidRDefault="00F713B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8"/>
                <w:szCs w:val="28"/>
                <w:lang w:eastAsia="en-US"/>
              </w:rPr>
            </w:pPr>
          </w:p>
        </w:tc>
      </w:tr>
    </w:tbl>
    <w:p w:rsidR="00F713B3" w:rsidRDefault="00F713B3" w:rsidP="00F713B3">
      <w:pPr>
        <w:tabs>
          <w:tab w:val="left" w:pos="6015"/>
          <w:tab w:val="left" w:pos="6090"/>
        </w:tabs>
        <w:ind w:left="6379" w:hanging="6379"/>
        <w:jc w:val="center"/>
        <w:rPr>
          <w:b/>
          <w:sz w:val="28"/>
          <w:szCs w:val="28"/>
          <w:lang w:eastAsia="en-US"/>
        </w:rPr>
      </w:pPr>
    </w:p>
    <w:p w:rsidR="00F713B3" w:rsidRDefault="00F713B3" w:rsidP="00F713B3">
      <w:pPr>
        <w:spacing w:after="200" w:line="276" w:lineRule="auto"/>
        <w:rPr>
          <w:b/>
          <w:bCs/>
          <w:color w:val="26282F"/>
        </w:rPr>
      </w:pPr>
    </w:p>
    <w:p w:rsidR="00822517" w:rsidRDefault="00C83110"/>
    <w:sectPr w:rsidR="00822517" w:rsidSect="00BC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110" w:rsidRDefault="00C83110" w:rsidP="00F713B3">
      <w:r>
        <w:separator/>
      </w:r>
    </w:p>
  </w:endnote>
  <w:endnote w:type="continuationSeparator" w:id="1">
    <w:p w:rsidR="00C83110" w:rsidRDefault="00C83110" w:rsidP="00F7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110" w:rsidRDefault="00C83110" w:rsidP="00F713B3">
      <w:r>
        <w:separator/>
      </w:r>
    </w:p>
  </w:footnote>
  <w:footnote w:type="continuationSeparator" w:id="1">
    <w:p w:rsidR="00C83110" w:rsidRDefault="00C83110" w:rsidP="00F71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C9D"/>
    <w:rsid w:val="00020558"/>
    <w:rsid w:val="00024543"/>
    <w:rsid w:val="00074C9D"/>
    <w:rsid w:val="000A39CF"/>
    <w:rsid w:val="000B2718"/>
    <w:rsid w:val="000B278E"/>
    <w:rsid w:val="000C79B6"/>
    <w:rsid w:val="00143E9A"/>
    <w:rsid w:val="00156C09"/>
    <w:rsid w:val="001A5A28"/>
    <w:rsid w:val="001A5A49"/>
    <w:rsid w:val="001D0F9C"/>
    <w:rsid w:val="001E2086"/>
    <w:rsid w:val="001F5C5A"/>
    <w:rsid w:val="00213EBB"/>
    <w:rsid w:val="00270BBF"/>
    <w:rsid w:val="00273AA1"/>
    <w:rsid w:val="002C1BAF"/>
    <w:rsid w:val="00313032"/>
    <w:rsid w:val="003C64E2"/>
    <w:rsid w:val="003D63F4"/>
    <w:rsid w:val="003E07D9"/>
    <w:rsid w:val="003F0D9D"/>
    <w:rsid w:val="003F3ABC"/>
    <w:rsid w:val="004035EA"/>
    <w:rsid w:val="00422565"/>
    <w:rsid w:val="00490761"/>
    <w:rsid w:val="00492F90"/>
    <w:rsid w:val="005862E7"/>
    <w:rsid w:val="005C0159"/>
    <w:rsid w:val="0067149F"/>
    <w:rsid w:val="00675AA1"/>
    <w:rsid w:val="006A7244"/>
    <w:rsid w:val="006C33B1"/>
    <w:rsid w:val="00724EBB"/>
    <w:rsid w:val="007328E5"/>
    <w:rsid w:val="007910CE"/>
    <w:rsid w:val="00795F0D"/>
    <w:rsid w:val="00806A08"/>
    <w:rsid w:val="00890AED"/>
    <w:rsid w:val="00955B30"/>
    <w:rsid w:val="009657CE"/>
    <w:rsid w:val="009A1F45"/>
    <w:rsid w:val="009C2EFA"/>
    <w:rsid w:val="00A512DD"/>
    <w:rsid w:val="00A771CB"/>
    <w:rsid w:val="00AA1FF8"/>
    <w:rsid w:val="00B43DC7"/>
    <w:rsid w:val="00B62004"/>
    <w:rsid w:val="00B653E3"/>
    <w:rsid w:val="00B84EBC"/>
    <w:rsid w:val="00C83110"/>
    <w:rsid w:val="00C936BB"/>
    <w:rsid w:val="00CA0E51"/>
    <w:rsid w:val="00CB3F2B"/>
    <w:rsid w:val="00D06687"/>
    <w:rsid w:val="00D16258"/>
    <w:rsid w:val="00D26A26"/>
    <w:rsid w:val="00D718CD"/>
    <w:rsid w:val="00DA71B5"/>
    <w:rsid w:val="00DC309D"/>
    <w:rsid w:val="00DD6EE1"/>
    <w:rsid w:val="00EC02F2"/>
    <w:rsid w:val="00EE3F88"/>
    <w:rsid w:val="00F0234A"/>
    <w:rsid w:val="00F24A0D"/>
    <w:rsid w:val="00F713B3"/>
    <w:rsid w:val="00F74A3D"/>
    <w:rsid w:val="00FA5E33"/>
    <w:rsid w:val="00FE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4A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4A3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74A3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4">
    <w:name w:val="Таблицы (моноширинный)"/>
    <w:basedOn w:val="a"/>
    <w:next w:val="a"/>
    <w:uiPriority w:val="99"/>
    <w:rsid w:val="00F74A3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5">
    <w:name w:val="Цветовое выделение"/>
    <w:uiPriority w:val="99"/>
    <w:rsid w:val="00F74A3D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F74A3D"/>
    <w:rPr>
      <w:rFonts w:ascii="Times New Roman" w:hAnsi="Times New Roman" w:cs="Times New Roman" w:hint="default"/>
      <w:color w:val="106BBE"/>
    </w:rPr>
  </w:style>
  <w:style w:type="paragraph" w:customStyle="1" w:styleId="TableParagraph">
    <w:name w:val="Table Paragraph"/>
    <w:basedOn w:val="a"/>
    <w:uiPriority w:val="1"/>
    <w:qFormat/>
    <w:rsid w:val="00B653E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F713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1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713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1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F71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4/0" TargetMode="External"/><Relationship Id="rId13" Type="http://schemas.openxmlformats.org/officeDocument/2006/relationships/hyperlink" Target="http://internet.garant.ru/document/redirect/12157004/1603" TargetMode="External"/><Relationship Id="rId18" Type="http://schemas.openxmlformats.org/officeDocument/2006/relationships/hyperlink" Target="http://internet.garant.ru/document/redirect/12157004/1703" TargetMode="External"/><Relationship Id="rId26" Type="http://schemas.openxmlformats.org/officeDocument/2006/relationships/hyperlink" Target="http://internet.garant.ru/document/redirect/12157004/22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57004/1902" TargetMode="External"/><Relationship Id="rId34" Type="http://schemas.openxmlformats.org/officeDocument/2006/relationships/hyperlink" Target="http://internet.garant.ru/document/redirect/12157005/0" TargetMode="Externa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12157004/1602" TargetMode="External"/><Relationship Id="rId17" Type="http://schemas.openxmlformats.org/officeDocument/2006/relationships/hyperlink" Target="http://internet.garant.ru/document/redirect/12157004/1702" TargetMode="External"/><Relationship Id="rId25" Type="http://schemas.openxmlformats.org/officeDocument/2006/relationships/hyperlink" Target="http://internet.garant.ru/document/redirect/12157004/2203" TargetMode="External"/><Relationship Id="rId33" Type="http://schemas.openxmlformats.org/officeDocument/2006/relationships/hyperlink" Target="http://internet.garant.ru/document/redirect/12157005/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57004/1701" TargetMode="External"/><Relationship Id="rId20" Type="http://schemas.openxmlformats.org/officeDocument/2006/relationships/hyperlink" Target="http://internet.garant.ru/document/redirect/12157004/1801" TargetMode="External"/><Relationship Id="rId29" Type="http://schemas.openxmlformats.org/officeDocument/2006/relationships/hyperlink" Target="http://internet.garant.ru/document/redirect/12157004/2503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7190001/1704" TargetMode="External"/><Relationship Id="rId24" Type="http://schemas.openxmlformats.org/officeDocument/2006/relationships/hyperlink" Target="http://internet.garant.ru/document/redirect/12157004/2201" TargetMode="External"/><Relationship Id="rId32" Type="http://schemas.openxmlformats.org/officeDocument/2006/relationships/hyperlink" Target="http://internet.garant.ru/document/redirect/12157004/2608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70318144/0" TargetMode="External"/><Relationship Id="rId23" Type="http://schemas.openxmlformats.org/officeDocument/2006/relationships/hyperlink" Target="http://internet.garant.ru/document/redirect/12157004/1905" TargetMode="External"/><Relationship Id="rId28" Type="http://schemas.openxmlformats.org/officeDocument/2006/relationships/hyperlink" Target="http://internet.garant.ru/document/redirect/12157004/250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nternet.garant.ru/document/redirect/403314367/0" TargetMode="External"/><Relationship Id="rId19" Type="http://schemas.openxmlformats.org/officeDocument/2006/relationships/hyperlink" Target="http://internet.garant.ru/document/redirect/70318144/0" TargetMode="External"/><Relationship Id="rId31" Type="http://schemas.openxmlformats.org/officeDocument/2006/relationships/hyperlink" Target="http://internet.garant.ru/document/redirect/12157004/260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://internet.garant.ru/document/redirect/12157004/1604" TargetMode="External"/><Relationship Id="rId22" Type="http://schemas.openxmlformats.org/officeDocument/2006/relationships/hyperlink" Target="http://internet.garant.ru/document/redirect/12157004/1902" TargetMode="External"/><Relationship Id="rId27" Type="http://schemas.openxmlformats.org/officeDocument/2006/relationships/hyperlink" Target="http://internet.garant.ru/document/redirect/12157004/2206" TargetMode="External"/><Relationship Id="rId30" Type="http://schemas.openxmlformats.org/officeDocument/2006/relationships/hyperlink" Target="http://internet.garant.ru/document/redirect/12157004/2503" TargetMode="External"/><Relationship Id="rId35" Type="http://schemas.openxmlformats.org/officeDocument/2006/relationships/hyperlink" Target="http://internet.garant.ru/document/redirect/7144924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45</cp:revision>
  <cp:lastPrinted>2022-03-24T13:53:00Z</cp:lastPrinted>
  <dcterms:created xsi:type="dcterms:W3CDTF">2021-07-28T12:06:00Z</dcterms:created>
  <dcterms:modified xsi:type="dcterms:W3CDTF">2022-03-31T12:54:00Z</dcterms:modified>
</cp:coreProperties>
</file>